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376B" w14:textId="6F26037C" w:rsidR="00435FDE" w:rsidRDefault="00435FDE" w:rsidP="00EB16FE">
      <w:r>
        <w:t xml:space="preserve">Use maps, </w:t>
      </w:r>
      <w:proofErr w:type="gramStart"/>
      <w:r>
        <w:t>atlases</w:t>
      </w:r>
      <w:proofErr w:type="gramEnd"/>
      <w:r>
        <w:t xml:space="preserve"> or the internet to find Hadrian’s Wall and draw onto this map, label the places that it starts and ends and some other places that it runs through.</w:t>
      </w:r>
    </w:p>
    <w:p w14:paraId="422AB713" w14:textId="061E06A9" w:rsidR="00CA2238" w:rsidRDefault="00435FDE" w:rsidP="00EB16FE">
      <w:r>
        <w:rPr>
          <w:noProof/>
        </w:rPr>
        <w:drawing>
          <wp:inline distT="0" distB="0" distL="0" distR="0" wp14:anchorId="3F6D45BE" wp14:editId="121CB789">
            <wp:extent cx="6696075" cy="8097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18" t="28978" r="37206" b="20010"/>
                    <a:stretch/>
                  </pic:blipFill>
                  <pic:spPr bwMode="auto">
                    <a:xfrm>
                      <a:off x="0" y="0"/>
                      <a:ext cx="6721989" cy="812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4F593" w14:textId="77777777" w:rsidR="00435FDE" w:rsidRDefault="00435FDE" w:rsidP="00EB16FE"/>
    <w:sectPr w:rsidR="00435FDE" w:rsidSect="00D4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2"/>
    <w:rsid w:val="00435FDE"/>
    <w:rsid w:val="00CA2238"/>
    <w:rsid w:val="00D450D2"/>
    <w:rsid w:val="00E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E4FD"/>
  <w15:chartTrackingRefBased/>
  <w15:docId w15:val="{2F15EEE8-1F6B-47C9-86F4-73CE2DF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2020-06-16T13:02:00Z</dcterms:created>
  <dcterms:modified xsi:type="dcterms:W3CDTF">2020-06-16T13:02:00Z</dcterms:modified>
</cp:coreProperties>
</file>