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1C44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281C44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100.</w:t>
            </w:r>
            <w:r w:rsidR="00562B63">
              <w:rPr>
                <w:rFonts w:ascii="Comic Sans MS" w:hAnsi="Comic Sans MS"/>
              </w:rPr>
              <w:t xml:space="preserve">  Use a number square to find different numbers.  Can you quiz someone else at home to find numbers?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281C44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poem about a sea creature.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B66DF0" w:rsidP="00B66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some seaside or summer themed colouring in.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a picture of a fish.  Label its body parts. 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film about a sea creature like Finding Nemo.  What animals can you see?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562B63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picture of a fish using 2D shapes. 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about this picture:</w:t>
            </w:r>
          </w:p>
          <w:p w:rsidR="007B383F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935642"/>
                  <wp:effectExtent l="0" t="0" r="0" b="0"/>
                  <wp:docPr id="3" name="Picture 3" descr="Beach clipart crab, Beach crab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 clipart crab, Beach crab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9" cy="95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B66DF0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some pebbles or stones when you are out on a walk.  Decorate them with paint or pens.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7B383F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a sea creature and find out what it eats.  Is it a carnivore,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herbivore or an omnivore?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7B383F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in the garden</w:t>
            </w:r>
            <w:r w:rsidR="00FD21E4">
              <w:rPr>
                <w:rFonts w:ascii="Comic Sans MS" w:hAnsi="Comic Sans MS"/>
              </w:rPr>
              <w:t xml:space="preserve"> to someone else in your family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281C44" w:rsidTr="007B383F">
        <w:trPr>
          <w:trHeight w:val="70"/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562B63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counting in 5s!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list of picnic foods you would take to the seaside on a sunny day. 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7B383F" w:rsidP="007B3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some picnic foods like sandwiches and enjoy a picnic in the sun. 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7B383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senses on your picnic.  What can you taste, feel, hear, see and smell?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7B383F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song.  Can you think of different words for it so it is about the seaside?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562B63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in your kitchen at home.  What 3D shapes can you find?  Can you find a cuboid or a cylinder?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B66DF0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some things you know about summer.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B66DF0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what summer looks like.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7B383F" w:rsidP="00401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boat using things at home.  Can you get it to float in water?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FD21E4" w:rsidRPr="00F75AD3" w:rsidRDefault="00B66DF0" w:rsidP="00FD21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</w:t>
            </w:r>
            <w:r w:rsidR="00FD21E4">
              <w:rPr>
                <w:rFonts w:ascii="Comic Sans MS" w:hAnsi="Comic Sans MS"/>
              </w:rPr>
              <w:t xml:space="preserve">a poem about summer inside the shape of the sun. </w:t>
            </w:r>
          </w:p>
        </w:tc>
        <w:bookmarkStart w:id="0" w:name="_GoBack"/>
        <w:bookmarkEnd w:id="0"/>
      </w:tr>
    </w:tbl>
    <w:p w:rsidR="00943E9C" w:rsidRDefault="00943E9C"/>
    <w:sectPr w:rsidR="00943E9C" w:rsidSect="00C42B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63" w:rsidRDefault="00562B63" w:rsidP="00F75AD3">
      <w:pPr>
        <w:spacing w:after="0" w:line="240" w:lineRule="auto"/>
      </w:pPr>
      <w:r>
        <w:separator/>
      </w:r>
    </w:p>
  </w:endnote>
  <w:endnote w:type="continuationSeparator" w:id="0">
    <w:p w:rsidR="00562B63" w:rsidRDefault="00562B63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63" w:rsidRDefault="00562B63" w:rsidP="00F75AD3">
      <w:pPr>
        <w:spacing w:after="0" w:line="240" w:lineRule="auto"/>
      </w:pPr>
      <w:r>
        <w:separator/>
      </w:r>
    </w:p>
  </w:footnote>
  <w:footnote w:type="continuationSeparator" w:id="0">
    <w:p w:rsidR="00562B63" w:rsidRDefault="00562B63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3" w:rsidRPr="00F75AD3" w:rsidRDefault="00562B63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 w:rsidR="007B383F">
      <w:rPr>
        <w:rFonts w:ascii="Comic Sans MS" w:hAnsi="Comic Sans MS"/>
        <w:b/>
        <w:sz w:val="32"/>
      </w:rPr>
      <w:t>Home Learning Grid T6W4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18193D"/>
    <w:rsid w:val="00281C44"/>
    <w:rsid w:val="00401AD8"/>
    <w:rsid w:val="0045526C"/>
    <w:rsid w:val="00562B63"/>
    <w:rsid w:val="007B383F"/>
    <w:rsid w:val="00847FCA"/>
    <w:rsid w:val="00943E9C"/>
    <w:rsid w:val="00B66DF0"/>
    <w:rsid w:val="00C42B25"/>
    <w:rsid w:val="00F75AD3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A421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4</cp:revision>
  <dcterms:created xsi:type="dcterms:W3CDTF">2020-06-10T09:26:00Z</dcterms:created>
  <dcterms:modified xsi:type="dcterms:W3CDTF">2020-06-17T08:16:00Z</dcterms:modified>
</cp:coreProperties>
</file>