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063" w:rsidRDefault="0000633B">
      <w:r>
        <w:rPr>
          <w:noProof/>
          <w:lang w:eastAsia="en-GB"/>
        </w:rPr>
        <mc:AlternateContent>
          <mc:Choice Requires="wps">
            <w:drawing>
              <wp:anchor distT="0" distB="0" distL="114300" distR="114300" simplePos="0" relativeHeight="251659264" behindDoc="0" locked="0" layoutInCell="1" allowOverlap="1" wp14:anchorId="21AE5B4B" wp14:editId="4BAE8D5D">
                <wp:simplePos x="0" y="0"/>
                <wp:positionH relativeFrom="column">
                  <wp:posOffset>-584200</wp:posOffset>
                </wp:positionH>
                <wp:positionV relativeFrom="paragraph">
                  <wp:posOffset>-259714</wp:posOffset>
                </wp:positionV>
                <wp:extent cx="6711950" cy="2171700"/>
                <wp:effectExtent l="0" t="0" r="12700" b="19050"/>
                <wp:wrapNone/>
                <wp:docPr id="2" name="Rounded Rectangle 2"/>
                <wp:cNvGraphicFramePr/>
                <a:graphic xmlns:a="http://schemas.openxmlformats.org/drawingml/2006/main">
                  <a:graphicData uri="http://schemas.microsoft.com/office/word/2010/wordprocessingShape">
                    <wps:wsp>
                      <wps:cNvSpPr/>
                      <wps:spPr>
                        <a:xfrm>
                          <a:off x="0" y="0"/>
                          <a:ext cx="6711950" cy="2171700"/>
                        </a:xfrm>
                        <a:prstGeom prst="round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21477C" w:rsidRDefault="005E297F" w:rsidP="0021477C">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Year 2 Term 2- E</w:t>
                            </w:r>
                            <w:r>
                              <w:rPr>
                                <w:rFonts w:ascii="Calibri" w:hAnsi="Calibri" w:cs="Calibri"/>
                                <w:color w:val="FFFFFF" w:themeColor="light1"/>
                                <w:lang w:val="en-US"/>
                              </w:rPr>
                              <w:t>xplore and Discover</w:t>
                            </w:r>
                            <w:r>
                              <w:rPr>
                                <w:rFonts w:eastAsia="Calibri" w:hAnsi="Calibri" w:cs="Calibri"/>
                                <w:color w:val="FFFFFF" w:themeColor="light1"/>
                                <w:lang w:val="en-US"/>
                              </w:rPr>
                              <w:t>! (GEOGRAPHY)</w:t>
                            </w:r>
                          </w:p>
                          <w:p w:rsidR="0021477C" w:rsidRDefault="005E297F" w:rsidP="005E297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In this unit, children will learn about the oceans and seas that surround our island home – the United Kingdom. They will recap on the countries of the UK and their capital cities. Children will then zoom into the city of London to explore which seas are closest to us and how the River Thames, which flows through our capital, meets the sea at the Thames estuary. To bring this learning to life, they will plan a route from London to Folkestone. The children will take a trip to Sunny Sands beach in Folkestone and identify the features, landmarks and jobs. They will discuss what they like and dislike about living near the seaside. Returning to the classroom, they will use photos and aerial maps to compare and contrast London with Folkestone, looking at physical and human features.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21AE5B4B" id="Rounded Rectangle 2" o:spid="_x0000_s1026" style="position:absolute;margin-left:-46pt;margin-top:-20.45pt;width:528.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" fillcolor="#538135 [2409]" strokecolor="black [3213]" strokeweight="1pt">
                <v:stroke joinstyle="miter"/>
                <v:textbox>
                  <w:txbxContent>
                    <w:p w:rsidR="0021477C" w:rsidRDefault="005E297F" w:rsidP="0021477C">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Year 2 Term 2- E</w:t>
                      </w:r>
                      <w:r>
                        <w:rPr>
                          <w:rFonts w:ascii="Calibri" w:hAnsi="Calibri" w:cs="Calibri"/>
                          <w:color w:val="FFFFFF" w:themeColor="light1"/>
                          <w:lang w:val="en-US"/>
                        </w:rPr>
                        <w:t>xplore and Discover</w:t>
                      </w:r>
                      <w:r>
                        <w:rPr>
                          <w:rFonts w:eastAsia="Calibri" w:hAnsi="Calibri" w:cs="Calibri"/>
                          <w:color w:val="FFFFFF" w:themeColor="light1"/>
                          <w:lang w:val="en-US"/>
                        </w:rPr>
                        <w:t>! (GEOGRAPHY)</w:t>
                      </w:r>
                    </w:p>
                    <w:p w:rsidR="0021477C" w:rsidRDefault="005E297F" w:rsidP="005E297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xml:space="preserve">In this unit, children will learn about the oceans and seas that surround our island home </w:t>
                      </w:r>
                      <w:r>
                        <w:rPr>
                          <w:rFonts w:eastAsia="Calibri" w:hAnsi="Calibri" w:cs="Calibri"/>
                          <w:color w:val="FFFFFF" w:themeColor="light1"/>
                          <w:lang w:val="en-US"/>
                        </w:rPr>
                        <w:t>–</w:t>
                      </w:r>
                      <w:r>
                        <w:rPr>
                          <w:rFonts w:eastAsia="Calibri" w:hAnsi="Calibri" w:cs="Calibri"/>
                          <w:color w:val="FFFFFF" w:themeColor="light1"/>
                          <w:lang w:val="en-US"/>
                        </w:rPr>
                        <w:t xml:space="preserve"> the United Kingdom. They will recap on the countries of the UK and their capital cities. Children will then </w:t>
                      </w:r>
                      <w:r>
                        <w:rPr>
                          <w:rFonts w:eastAsia="Calibri" w:hAnsi="Calibri" w:cs="Calibri"/>
                          <w:color w:val="FFFFFF" w:themeColor="light1"/>
                          <w:lang w:val="en-US"/>
                        </w:rPr>
                        <w:t>zoom into the city of London to explore which seas are closest to us and how the River Thames, which flows through our capital, meets the sea at the Thames estuary. To bring this learning to life, they will plan a route from London to Folkestone. The child</w:t>
                      </w:r>
                      <w:r>
                        <w:rPr>
                          <w:rFonts w:eastAsia="Calibri" w:hAnsi="Calibri" w:cs="Calibri"/>
                          <w:color w:val="FFFFFF" w:themeColor="light1"/>
                          <w:lang w:val="en-US"/>
                        </w:rPr>
                        <w:t>ren will take a trip to Sunny Sands beach in Folkestone and identify the features, landmarks and jobs. They will discuss what they like and dislike about living near the seaside. Returning to the classroom, they will use photos and aerial maps to compare a</w:t>
                      </w:r>
                      <w:r>
                        <w:rPr>
                          <w:rFonts w:eastAsia="Calibri" w:hAnsi="Calibri" w:cs="Calibri"/>
                          <w:color w:val="FFFFFF" w:themeColor="light1"/>
                          <w:lang w:val="en-US"/>
                        </w:rPr>
                        <w:t>nd contrast London with Folkestone, looking at physical and human features.</w:t>
                      </w:r>
                    </w:p>
                  </w:txbxContent>
                </v:textbox>
              </v:roundrect>
            </w:pict>
          </mc:Fallback>
        </mc:AlternateContent>
      </w:r>
      <w:r w:rsidR="00394537">
        <w:rPr>
          <w:noProof/>
          <w:lang w:eastAsia="en-GB"/>
        </w:rPr>
        <mc:AlternateContent>
          <mc:Choice Requires="wps">
            <w:drawing>
              <wp:anchor distT="0" distB="0" distL="114300" distR="114300" simplePos="0" relativeHeight="251684864" behindDoc="0" locked="0" layoutInCell="1" allowOverlap="1" wp14:anchorId="17A94F0D" wp14:editId="104F87BB">
                <wp:simplePos x="0" y="0"/>
                <wp:positionH relativeFrom="column">
                  <wp:posOffset>6248400</wp:posOffset>
                </wp:positionH>
                <wp:positionV relativeFrom="paragraph">
                  <wp:posOffset>-259716</wp:posOffset>
                </wp:positionV>
                <wp:extent cx="3253740" cy="3933825"/>
                <wp:effectExtent l="0" t="0" r="22860" b="28575"/>
                <wp:wrapNone/>
                <wp:docPr id="19" name="Rounded Rectangle 19"/>
                <wp:cNvGraphicFramePr/>
                <a:graphic xmlns:a="http://schemas.openxmlformats.org/drawingml/2006/main">
                  <a:graphicData uri="http://schemas.microsoft.com/office/word/2010/wordprocessingShape">
                    <wps:wsp>
                      <wps:cNvSpPr/>
                      <wps:spPr>
                        <a:xfrm>
                          <a:off x="0" y="0"/>
                          <a:ext cx="3253740" cy="3933825"/>
                        </a:xfrm>
                        <a:prstGeom prst="roundRect">
                          <a:avLst/>
                        </a:prstGeom>
                        <a:ln/>
                      </wps:spPr>
                      <wps:style>
                        <a:lnRef idx="2">
                          <a:schemeClr val="accent1">
                            <a:shade val="50000"/>
                          </a:schemeClr>
                        </a:lnRef>
                        <a:fillRef idx="1">
                          <a:schemeClr val="accent1"/>
                        </a:fillRef>
                        <a:effectRef idx="0">
                          <a:scrgbClr r="0" g="0" b="0"/>
                        </a:effectRef>
                        <a:fontRef idx="minor">
                          <a:schemeClr val="lt1"/>
                        </a:fontRef>
                      </wps:style>
                      <wps:txbx>
                        <w:txbxContent>
                          <w:p w:rsidR="005B01C8" w:rsidRDefault="005E297F" w:rsidP="005B01C8">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MATHS</w:t>
                            </w:r>
                          </w:p>
                          <w:p w:rsidR="005B01C8" w:rsidRDefault="005E297F" w:rsidP="005B01C8">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This term we will be learning to add and subtract numbers accurately. We will start by re-capping our k</w:t>
                            </w:r>
                            <w:r>
                              <w:rPr>
                                <w:rFonts w:ascii="Calibri" w:hAnsi="Calibri" w:cs="Calibri"/>
                                <w:color w:val="FFFFFF" w:themeColor="light1"/>
                                <w:lang w:val="en-US"/>
                              </w:rPr>
                              <w:t>nown facts up to 100</w:t>
                            </w:r>
                            <w:r>
                              <w:rPr>
                                <w:rFonts w:eastAsia="Calibri" w:hAnsi="Calibri" w:cs="Calibri"/>
                                <w:color w:val="FFFFFF" w:themeColor="light1"/>
                                <w:lang w:val="en-US"/>
                              </w:rPr>
                              <w:t xml:space="preserve">. </w:t>
                            </w:r>
                          </w:p>
                          <w:p w:rsidR="005B01C8" w:rsidRDefault="005E297F" w:rsidP="005B01C8">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 xml:space="preserve">So that we will be able to add larger numbers together both mentally and using written methods, we will start with adding and subtracting to and across ten. </w:t>
                            </w:r>
                          </w:p>
                          <w:p w:rsidR="005B01C8" w:rsidRDefault="005E297F" w:rsidP="005B01C8">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We will look at methods to add and subtract numbers using both concrete manipulatives and simple written methods with the aim of adding and subtracting two-digit numbers within one hundred.</w:t>
                            </w:r>
                          </w:p>
                          <w:p w:rsidR="005B01C8" w:rsidRDefault="005E297F" w:rsidP="005B01C8">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To finish the term, we will focus on 2D and 3D shapes. We will look at their names and their properties. We will begin to sort and classify these shapes using this knowledge.</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17A94F0D" id="Rounded Rectangle 19" o:spid="_x0000_s1027" style="position:absolute;margin-left:492pt;margin-top:-20.45pt;width:256.2pt;height:30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" fillcolor="#5b9bd5 [3204]" strokecolor="#1f4d78 [1604]" strokeweight="1pt">
                <v:stroke joinstyle="miter"/>
                <v:textbox>
                  <w:txbxContent>
                    <w:p w:rsidR="005B01C8" w:rsidRDefault="005E297F" w:rsidP="005B01C8">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MATHS</w:t>
                      </w:r>
                    </w:p>
                    <w:p w:rsidR="005B01C8" w:rsidRDefault="005E297F" w:rsidP="005B01C8">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This term we will be learning to add and subtract numbers accurately. We will start by re-capping our k</w:t>
                      </w:r>
                      <w:r>
                        <w:rPr>
                          <w:rFonts w:ascii="Calibri" w:hAnsi="Calibri" w:cs="Calibri"/>
                          <w:color w:val="FFFFFF" w:themeColor="light1"/>
                          <w:lang w:val="en-US"/>
                        </w:rPr>
                        <w:t>nown facts up t</w:t>
                      </w:r>
                      <w:r>
                        <w:rPr>
                          <w:rFonts w:ascii="Calibri" w:hAnsi="Calibri" w:cs="Calibri"/>
                          <w:color w:val="FFFFFF" w:themeColor="light1"/>
                          <w:lang w:val="en-US"/>
                        </w:rPr>
                        <w:t>o 100</w:t>
                      </w:r>
                      <w:r>
                        <w:rPr>
                          <w:rFonts w:eastAsia="Calibri" w:hAnsi="Calibri" w:cs="Calibri"/>
                          <w:color w:val="FFFFFF" w:themeColor="light1"/>
                          <w:lang w:val="en-US"/>
                        </w:rPr>
                        <w:t xml:space="preserve">. </w:t>
                      </w:r>
                    </w:p>
                    <w:p w:rsidR="005B01C8" w:rsidRDefault="005E297F" w:rsidP="005B01C8">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So that we will be able to add larger number</w:t>
                      </w:r>
                      <w:r>
                        <w:rPr>
                          <w:rFonts w:eastAsia="Calibri" w:hAnsi="Calibri" w:cs="Calibri"/>
                          <w:color w:val="FFFFFF" w:themeColor="light1"/>
                          <w:lang w:val="en-US"/>
                        </w:rPr>
                        <w:t xml:space="preserve">s together both mentally and using written methods, we will start with adding and subtracting to and across ten. </w:t>
                      </w:r>
                    </w:p>
                    <w:p w:rsidR="005B01C8" w:rsidRDefault="005E297F" w:rsidP="005B01C8">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We will look at methods to add and subtract numbers using both concrete manipulatives and simple written methods with the aim of adding and su</w:t>
                      </w:r>
                      <w:r>
                        <w:rPr>
                          <w:rFonts w:eastAsia="Calibri" w:hAnsi="Calibri" w:cs="Calibri"/>
                          <w:color w:val="FFFFFF" w:themeColor="light1"/>
                          <w:lang w:val="en-US"/>
                        </w:rPr>
                        <w:t>btracting two-digit numbers within one hundred.</w:t>
                      </w:r>
                    </w:p>
                    <w:p w:rsidR="005B01C8" w:rsidRDefault="005E297F" w:rsidP="005B01C8">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To finish the term, we will focus on 2D and 3D shapes. We will look at their names and their properties. We will begin to sort and classify these shapes using this knowledge.</w:t>
                      </w:r>
                    </w:p>
                  </w:txbxContent>
                </v:textbox>
              </v:roundrect>
            </w:pict>
          </mc:Fallback>
        </mc:AlternateContent>
      </w:r>
    </w:p>
    <w:p w:rsidR="00102D0A" w:rsidRDefault="0000633B">
      <w:r>
        <w:rPr>
          <w:noProof/>
          <w:lang w:eastAsia="en-GB"/>
        </w:rPr>
        <mc:AlternateContent>
          <mc:Choice Requires="wps">
            <w:drawing>
              <wp:anchor distT="0" distB="0" distL="114300" distR="114300" simplePos="0" relativeHeight="251660288" behindDoc="0" locked="0" layoutInCell="1" allowOverlap="1" wp14:anchorId="31266289" wp14:editId="0F98653E">
                <wp:simplePos x="0" y="0"/>
                <wp:positionH relativeFrom="column">
                  <wp:posOffset>-584200</wp:posOffset>
                </wp:positionH>
                <wp:positionV relativeFrom="paragraph">
                  <wp:posOffset>1702435</wp:posOffset>
                </wp:positionV>
                <wp:extent cx="3253740" cy="1691640"/>
                <wp:effectExtent l="0" t="0" r="22860" b="22860"/>
                <wp:wrapNone/>
                <wp:docPr id="3" name="Rounded Rectangle 3"/>
                <wp:cNvGraphicFramePr/>
                <a:graphic xmlns:a="http://schemas.openxmlformats.org/drawingml/2006/main">
                  <a:graphicData uri="http://schemas.microsoft.com/office/word/2010/wordprocessingShape">
                    <wps:wsp>
                      <wps:cNvSpPr/>
                      <wps:spPr>
                        <a:xfrm>
                          <a:off x="0" y="0"/>
                          <a:ext cx="3253740" cy="1691640"/>
                        </a:xfrm>
                        <a:prstGeom prst="roundRect">
                          <a:avLst/>
                        </a:prstGeom>
                        <a:solidFill>
                          <a:srgbClr val="FFCC00"/>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2A1FAF" w:rsidRDefault="005E297F" w:rsidP="002A1FAF">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ENGLISH</w:t>
                            </w:r>
                          </w:p>
                          <w:p w:rsidR="002A1FAF" w:rsidRDefault="005E297F" w:rsidP="002A1FA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Our book this term is ‘T</w:t>
                            </w:r>
                            <w:r>
                              <w:rPr>
                                <w:rFonts w:ascii="Calibri" w:hAnsi="Calibri" w:cs="Calibri"/>
                                <w:color w:val="FFFFFF" w:themeColor="light1"/>
                                <w:lang w:val="en-US"/>
                              </w:rPr>
                              <w:t>he Sandman and the Turtles.'</w:t>
                            </w:r>
                            <w:r>
                              <w:rPr>
                                <w:rFonts w:eastAsia="Calibri" w:hAnsi="Calibri" w:cs="Calibri"/>
                                <w:color w:val="FFFFFF" w:themeColor="light1"/>
                                <w:lang w:val="en-US"/>
                              </w:rPr>
                              <w:t xml:space="preserve"> by </w:t>
                            </w:r>
                            <w:r>
                              <w:rPr>
                                <w:rFonts w:ascii="Calibri" w:hAnsi="Calibri" w:cs="Calibri"/>
                                <w:color w:val="FFFFFF" w:themeColor="light1"/>
                                <w:lang w:val="en-US"/>
                              </w:rPr>
                              <w:t xml:space="preserve">Michael </w:t>
                            </w:r>
                            <w:proofErr w:type="spellStart"/>
                            <w:r>
                              <w:rPr>
                                <w:rFonts w:ascii="Calibri" w:hAnsi="Calibri" w:cs="Calibri"/>
                                <w:color w:val="FFFFFF" w:themeColor="light1"/>
                                <w:lang w:val="en-US"/>
                              </w:rPr>
                              <w:t>Morpurgo</w:t>
                            </w:r>
                            <w:proofErr w:type="spellEnd"/>
                            <w:r>
                              <w:rPr>
                                <w:rFonts w:ascii="Calibri" w:hAnsi="Calibri" w:cs="Calibri"/>
                                <w:color w:val="FFFFFF" w:themeColor="light1"/>
                                <w:lang w:val="en-US"/>
                              </w:rPr>
                              <w:t>.</w:t>
                            </w:r>
                            <w:r>
                              <w:rPr>
                                <w:rFonts w:eastAsia="Calibri" w:hAnsi="Calibri" w:cs="Calibri"/>
                                <w:color w:val="FFFFFF" w:themeColor="light1"/>
                                <w:lang w:val="en-US"/>
                              </w:rPr>
                              <w:t xml:space="preserve"> This story will be the focus for our class reading sessions and vocabulary work. Using the class text, we will be writ</w:t>
                            </w:r>
                            <w:r>
                              <w:rPr>
                                <w:rFonts w:ascii="Calibri" w:hAnsi="Calibri" w:cs="Calibri"/>
                                <w:color w:val="FFFFFF" w:themeColor="light1"/>
                                <w:lang w:val="en-US"/>
                              </w:rPr>
                              <w:t>ing to entertain and to inform</w:t>
                            </w:r>
                            <w:r>
                              <w:rPr>
                                <w:rFonts w:eastAsia="Calibri" w:hAnsi="Calibri" w:cs="Calibri"/>
                                <w:color w:val="FFFFFF" w:themeColor="light1"/>
                                <w:lang w:val="en-US"/>
                              </w:rPr>
                              <w:t>.</w:t>
                            </w:r>
                            <w:r>
                              <w:rPr>
                                <w:rFonts w:ascii="Calibri" w:hAnsi="Calibri" w:cs="Calibri"/>
                                <w:color w:val="FFFFFF" w:themeColor="light1"/>
                                <w:lang w:val="en-US"/>
                              </w:rPr>
                              <w:t xml:space="preserve"> We will write an adventure narrative and a non-fiction text.</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31266289" id="Rounded Rectangle 3" o:spid="_x0000_s1028" style="position:absolute;margin-left:-46pt;margin-top:134.05pt;width:256.2pt;height:13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" fillcolor="#fc0" strokecolor="black [3213]" strokeweight="1pt">
                <v:stroke joinstyle="miter"/>
                <v:textbox>
                  <w:txbxContent>
                    <w:p w:rsidR="002A1FAF" w:rsidRDefault="005E297F" w:rsidP="002A1FAF">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ENGLISH</w:t>
                      </w:r>
                    </w:p>
                    <w:p w:rsidR="002A1FAF" w:rsidRDefault="005E297F" w:rsidP="002A1FAF">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Our book this term is</w:t>
                      </w:r>
                      <w:r>
                        <w:rPr>
                          <w:rFonts w:eastAsia="Calibri" w:hAnsi="Calibri" w:cs="Calibri"/>
                          <w:color w:val="FFFFFF" w:themeColor="light1"/>
                          <w:lang w:val="en-US"/>
                        </w:rPr>
                        <w:t xml:space="preserve"> </w:t>
                      </w:r>
                      <w:r>
                        <w:rPr>
                          <w:rFonts w:eastAsia="Calibri" w:hAnsi="Calibri" w:cs="Calibri"/>
                          <w:color w:val="FFFFFF" w:themeColor="light1"/>
                          <w:lang w:val="en-US"/>
                        </w:rPr>
                        <w:t>‘</w:t>
                      </w:r>
                      <w:r>
                        <w:rPr>
                          <w:rFonts w:eastAsia="Calibri" w:hAnsi="Calibri" w:cs="Calibri"/>
                          <w:color w:val="FFFFFF" w:themeColor="light1"/>
                          <w:lang w:val="en-US"/>
                        </w:rPr>
                        <w:t>T</w:t>
                      </w:r>
                      <w:r>
                        <w:rPr>
                          <w:rFonts w:ascii="Calibri" w:hAnsi="Calibri" w:cs="Calibri"/>
                          <w:color w:val="FFFFFF" w:themeColor="light1"/>
                          <w:lang w:val="en-US"/>
                        </w:rPr>
                        <w:t>he Sandman and the Turtles.'</w:t>
                      </w:r>
                      <w:r>
                        <w:rPr>
                          <w:rFonts w:eastAsia="Calibri" w:hAnsi="Calibri" w:cs="Calibri"/>
                          <w:color w:val="FFFFFF" w:themeColor="light1"/>
                          <w:lang w:val="en-US"/>
                        </w:rPr>
                        <w:t xml:space="preserve"> by </w:t>
                      </w:r>
                      <w:r>
                        <w:rPr>
                          <w:rFonts w:ascii="Calibri" w:hAnsi="Calibri" w:cs="Calibri"/>
                          <w:color w:val="FFFFFF" w:themeColor="light1"/>
                          <w:lang w:val="en-US"/>
                        </w:rPr>
                        <w:t xml:space="preserve">Michael </w:t>
                      </w:r>
                      <w:proofErr w:type="spellStart"/>
                      <w:r>
                        <w:rPr>
                          <w:rFonts w:ascii="Calibri" w:hAnsi="Calibri" w:cs="Calibri"/>
                          <w:color w:val="FFFFFF" w:themeColor="light1"/>
                          <w:lang w:val="en-US"/>
                        </w:rPr>
                        <w:t>Morpurgo</w:t>
                      </w:r>
                      <w:proofErr w:type="spellEnd"/>
                      <w:r>
                        <w:rPr>
                          <w:rFonts w:ascii="Calibri" w:hAnsi="Calibri" w:cs="Calibri"/>
                          <w:color w:val="FFFFFF" w:themeColor="light1"/>
                          <w:lang w:val="en-US"/>
                        </w:rPr>
                        <w:t>.</w:t>
                      </w:r>
                      <w:r>
                        <w:rPr>
                          <w:rFonts w:eastAsia="Calibri" w:hAnsi="Calibri" w:cs="Calibri"/>
                          <w:color w:val="FFFFFF" w:themeColor="light1"/>
                          <w:lang w:val="en-US"/>
                        </w:rPr>
                        <w:t xml:space="preserve"> </w:t>
                      </w:r>
                      <w:r>
                        <w:rPr>
                          <w:rFonts w:eastAsia="Calibri" w:hAnsi="Calibri" w:cs="Calibri"/>
                          <w:color w:val="FFFFFF" w:themeColor="light1"/>
                          <w:lang w:val="en-US"/>
                        </w:rPr>
                        <w:t xml:space="preserve">This story will be the focus for our class reading sessions and vocabulary work. Using the class text, we will be </w:t>
                      </w:r>
                      <w:r>
                        <w:rPr>
                          <w:rFonts w:eastAsia="Calibri" w:hAnsi="Calibri" w:cs="Calibri"/>
                          <w:color w:val="FFFFFF" w:themeColor="light1"/>
                          <w:lang w:val="en-US"/>
                        </w:rPr>
                        <w:t>writ</w:t>
                      </w:r>
                      <w:r>
                        <w:rPr>
                          <w:rFonts w:ascii="Calibri" w:hAnsi="Calibri" w:cs="Calibri"/>
                          <w:color w:val="FFFFFF" w:themeColor="light1"/>
                          <w:lang w:val="en-US"/>
                        </w:rPr>
                        <w:t>ing to entertain</w:t>
                      </w:r>
                      <w:r>
                        <w:rPr>
                          <w:rFonts w:ascii="Calibri" w:hAnsi="Calibri" w:cs="Calibri"/>
                          <w:color w:val="FFFFFF" w:themeColor="light1"/>
                          <w:lang w:val="en-US"/>
                        </w:rPr>
                        <w:t xml:space="preserve"> and </w:t>
                      </w:r>
                      <w:r>
                        <w:rPr>
                          <w:rFonts w:ascii="Calibri" w:hAnsi="Calibri" w:cs="Calibri"/>
                          <w:color w:val="FFFFFF" w:themeColor="light1"/>
                          <w:lang w:val="en-US"/>
                        </w:rPr>
                        <w:t>to inform</w:t>
                      </w:r>
                      <w:r>
                        <w:rPr>
                          <w:rFonts w:eastAsia="Calibri" w:hAnsi="Calibri" w:cs="Calibri"/>
                          <w:color w:val="FFFFFF" w:themeColor="light1"/>
                          <w:lang w:val="en-US"/>
                        </w:rPr>
                        <w:t>.</w:t>
                      </w:r>
                      <w:r>
                        <w:rPr>
                          <w:rFonts w:ascii="Calibri" w:hAnsi="Calibri" w:cs="Calibri"/>
                          <w:color w:val="FFFFFF" w:themeColor="light1"/>
                          <w:lang w:val="en-US"/>
                        </w:rPr>
                        <w:t xml:space="preserve"> We will write an adventure narrative and a non-</w:t>
                      </w:r>
                      <w:r>
                        <w:rPr>
                          <w:rFonts w:ascii="Calibri" w:hAnsi="Calibri" w:cs="Calibri"/>
                          <w:color w:val="FFFFFF" w:themeColor="light1"/>
                          <w:lang w:val="en-US"/>
                        </w:rPr>
                        <w:t>fiction text.</w:t>
                      </w:r>
                    </w:p>
                  </w:txbxContent>
                </v:textbox>
              </v:roundrect>
            </w:pict>
          </mc:Fallback>
        </mc:AlternateContent>
      </w:r>
      <w:r>
        <w:rPr>
          <w:noProof/>
          <w:lang w:eastAsia="en-GB"/>
        </w:rPr>
        <mc:AlternateContent>
          <mc:Choice Requires="wps">
            <w:drawing>
              <wp:anchor distT="0" distB="0" distL="114300" distR="114300" simplePos="0" relativeHeight="251668480" behindDoc="0" locked="0" layoutInCell="1" allowOverlap="1" wp14:anchorId="1F985122" wp14:editId="143DF7CB">
                <wp:simplePos x="0" y="0"/>
                <wp:positionH relativeFrom="column">
                  <wp:posOffset>2838450</wp:posOffset>
                </wp:positionH>
                <wp:positionV relativeFrom="paragraph">
                  <wp:posOffset>1702435</wp:posOffset>
                </wp:positionV>
                <wp:extent cx="3253740" cy="1691640"/>
                <wp:effectExtent l="0" t="0" r="22860" b="22860"/>
                <wp:wrapNone/>
                <wp:docPr id="11" name="Rounded Rectangle 11"/>
                <wp:cNvGraphicFramePr/>
                <a:graphic xmlns:a="http://schemas.openxmlformats.org/drawingml/2006/main">
                  <a:graphicData uri="http://schemas.microsoft.com/office/word/2010/wordprocessingShape">
                    <wps:wsp>
                      <wps:cNvSpPr/>
                      <wps:spPr>
                        <a:xfrm>
                          <a:off x="0" y="0"/>
                          <a:ext cx="3253740" cy="1691640"/>
                        </a:xfrm>
                        <a:prstGeom prst="roundRect">
                          <a:avLst/>
                        </a:prstGeom>
                        <a:solidFill>
                          <a:schemeClr val="accent2">
                            <a:lumMod val="50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0871D3" w:rsidRDefault="005E297F" w:rsidP="000871D3">
                            <w:pPr>
                              <w:spacing w:line="256" w:lineRule="auto"/>
                              <w:jc w:val="center"/>
                              <w:rPr>
                                <w:rFonts w:eastAsia="Calibri" w:hAnsi="Calibri" w:cs="Calibri"/>
                                <w:color w:val="FFFFFF" w:themeColor="light1"/>
                                <w:lang w:val="en-US"/>
                              </w:rPr>
                            </w:pPr>
                            <w:bookmarkStart w:id="0" w:name="_GoBack"/>
                            <w:r>
                              <w:rPr>
                                <w:rFonts w:eastAsia="Calibri" w:hAnsi="Calibri" w:cs="Calibri"/>
                                <w:color w:val="FFFFFF" w:themeColor="light1"/>
                                <w:lang w:val="en-US"/>
                              </w:rPr>
                              <w:t>ART</w:t>
                            </w:r>
                          </w:p>
                          <w:p w:rsidR="000871D3" w:rsidRDefault="005E297F" w:rsidP="000871D3">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For this term we will be looking at the modern artist, Julian Opie. We will begin to develop our drawing skills using a range of materials such as pencils and charcoal. We will create our own portraits in the style of Julian Opie after having created our own plans and sketches.</w:t>
                            </w:r>
                          </w:p>
                          <w:p w:rsidR="000871D3" w:rsidRDefault="005E297F" w:rsidP="000871D3">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bookmarkEnd w:id="0"/>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oundrect w14:anchorId="1F985122" id="Rounded Rectangle 11" o:spid="_x0000_s1029" style="position:absolute;margin-left:223.5pt;margin-top:134.05pt;width:256.2pt;height:13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" fillcolor="#823b0b [1605]" strokecolor="black [3213]" strokeweight="1pt">
                <v:stroke joinstyle="miter"/>
                <v:textbox>
                  <w:txbxContent>
                    <w:p w:rsidR="000871D3" w:rsidRDefault="005E297F" w:rsidP="000871D3">
                      <w:pPr>
                        <w:spacing w:line="256" w:lineRule="auto"/>
                        <w:jc w:val="center"/>
                        <w:rPr>
                          <w:rFonts w:eastAsia="Calibri" w:hAnsi="Calibri" w:cs="Calibri"/>
                          <w:color w:val="FFFFFF" w:themeColor="light1"/>
                          <w:lang w:val="en-US"/>
                        </w:rPr>
                      </w:pPr>
                      <w:bookmarkStart w:id="1" w:name="_GoBack"/>
                      <w:r>
                        <w:rPr>
                          <w:rFonts w:eastAsia="Calibri" w:hAnsi="Calibri" w:cs="Calibri"/>
                          <w:color w:val="FFFFFF" w:themeColor="light1"/>
                          <w:lang w:val="en-US"/>
                        </w:rPr>
                        <w:t>ART</w:t>
                      </w:r>
                    </w:p>
                    <w:p w:rsidR="000871D3" w:rsidRDefault="005E297F" w:rsidP="000871D3">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For this term we will be looking at the modern artist, Julian Opie. We will begin to develop our drawing skills using a range of materials such as pencils and charcoal. We will create our own portraits in the style of Julian Opie after having created our own plans and sketches.</w:t>
                      </w:r>
                    </w:p>
                    <w:p w:rsidR="000871D3" w:rsidRDefault="005E297F" w:rsidP="000871D3">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 </w:t>
                      </w:r>
                      <w:bookmarkEnd w:id="1"/>
                    </w:p>
                  </w:txbxContent>
                </v:textbox>
              </v:roundrect>
            </w:pict>
          </mc:Fallback>
        </mc:AlternateContent>
      </w:r>
      <w:r w:rsidR="00CC6A49">
        <w:rPr>
          <w:noProof/>
          <w:lang w:eastAsia="en-GB"/>
        </w:rPr>
        <mc:AlternateContent>
          <mc:Choice Requires="wps">
            <w:drawing>
              <wp:anchor distT="0" distB="0" distL="114300" distR="114300" simplePos="0" relativeHeight="251670528" behindDoc="0" locked="0" layoutInCell="1" allowOverlap="1" wp14:anchorId="15045A8A" wp14:editId="631220B8">
                <wp:simplePos x="0" y="0"/>
                <wp:positionH relativeFrom="column">
                  <wp:posOffset>2838450</wp:posOffset>
                </wp:positionH>
                <wp:positionV relativeFrom="paragraph">
                  <wp:posOffset>3483609</wp:posOffset>
                </wp:positionV>
                <wp:extent cx="3253740" cy="1574165"/>
                <wp:effectExtent l="0" t="0" r="22860" b="26035"/>
                <wp:wrapNone/>
                <wp:docPr id="12" name="Rounded Rectangle 12"/>
                <wp:cNvGraphicFramePr/>
                <a:graphic xmlns:a="http://schemas.openxmlformats.org/drawingml/2006/main">
                  <a:graphicData uri="http://schemas.microsoft.com/office/word/2010/wordprocessingShape">
                    <wps:wsp>
                      <wps:cNvSpPr/>
                      <wps:spPr>
                        <a:xfrm>
                          <a:off x="0" y="0"/>
                          <a:ext cx="3253740" cy="1574165"/>
                        </a:xfrm>
                        <a:prstGeom prst="roundRect">
                          <a:avLst/>
                        </a:prstGeom>
                        <a:solidFill>
                          <a:schemeClr val="accent3">
                            <a:lumMod val="75000"/>
                          </a:schemeClr>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2435B3" w:rsidRDefault="005E297F" w:rsidP="002435B3">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COMPUTING</w:t>
                            </w:r>
                          </w:p>
                          <w:p w:rsidR="002435B3" w:rsidRDefault="005E297F" w:rsidP="002435B3">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In our computing lessons, w</w:t>
                            </w:r>
                            <w:r>
                              <w:rPr>
                                <w:rFonts w:ascii="Calibri" w:hAnsi="Calibri" w:cs="Calibri"/>
                                <w:color w:val="FFFFFF" w:themeColor="light1"/>
                                <w:lang w:val="en-US"/>
                              </w:rPr>
                              <w:t>e will be beginning to search the internet. We will re-cap our knowledge on internet safety and digital footbprints before we move onto learning to search for information in a safe way, using one word searches and finding child-friendly information online.</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sidR="00CC6A49">
        <w:rPr>
          <w:noProof/>
          <w:lang w:eastAsia="en-GB"/>
        </w:rPr>
        <mc:AlternateContent>
          <mc:Choice Requires="wps">
            <w:drawing>
              <wp:anchor distT="0" distB="0" distL="114300" distR="114300" simplePos="0" relativeHeight="251674624" behindDoc="0" locked="0" layoutInCell="1" allowOverlap="1" wp14:anchorId="497E22B6" wp14:editId="0EB0602F">
                <wp:simplePos x="0" y="0"/>
                <wp:positionH relativeFrom="column">
                  <wp:posOffset>6248400</wp:posOffset>
                </wp:positionH>
                <wp:positionV relativeFrom="paragraph">
                  <wp:posOffset>3455036</wp:posOffset>
                </wp:positionV>
                <wp:extent cx="3253740" cy="1607820"/>
                <wp:effectExtent l="0" t="0" r="22860" b="11430"/>
                <wp:wrapNone/>
                <wp:docPr id="14" name="Rounded Rectangle 14"/>
                <wp:cNvGraphicFramePr/>
                <a:graphic xmlns:a="http://schemas.openxmlformats.org/drawingml/2006/main">
                  <a:graphicData uri="http://schemas.microsoft.com/office/word/2010/wordprocessingShape">
                    <wps:wsp>
                      <wps:cNvSpPr/>
                      <wps:spPr>
                        <a:xfrm>
                          <a:off x="0" y="0"/>
                          <a:ext cx="3253740" cy="1607820"/>
                        </a:xfrm>
                        <a:prstGeom prst="roundRect">
                          <a:avLst/>
                        </a:prstGeom>
                        <a:solidFill>
                          <a:srgbClr val="00206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6A49" w:rsidRPr="000313D2" w:rsidRDefault="00CC6A49" w:rsidP="00D039B4">
                            <w:pPr>
                              <w:jc w:val="center"/>
                            </w:pPr>
                            <w:r w:rsidRPr="000313D2">
                              <w:t>MUSIC</w:t>
                            </w:r>
                          </w:p>
                          <w:p w:rsidR="00CC6A49" w:rsidRDefault="00DD537A" w:rsidP="00D325DE">
                            <w:r>
                              <w:t xml:space="preserve">This term </w:t>
                            </w:r>
                            <w:r w:rsidR="00254A13">
                              <w:t xml:space="preserve">we will continue to learn how to play the Glockenspiel. This time, the song we will be using for inspiration is called ‘Ho, Ho, </w:t>
                            </w:r>
                            <w:proofErr w:type="gramStart"/>
                            <w:r w:rsidR="00254A13">
                              <w:t>Ho’</w:t>
                            </w:r>
                            <w:proofErr w:type="gramEnd"/>
                            <w:r w:rsidR="00254A13">
                              <w:t>. We will continue to refine our skills both in instrument playing and our singing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14" style="position:absolute;margin-left:492pt;margin-top:272.05pt;width:256.2pt;height:1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002060" strokecolor="black [3213]" strokeweight="1pt" arcsize="10923f" w14:anchorId="497E22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">
                <v:stroke joinstyle="miter"/>
                <v:textbox>
                  <w:txbxContent>
                    <w:p w:rsidRPr="000313D2" w:rsidR="00CC6A49" w:rsidP="00D039B4" w:rsidRDefault="00CC6A49" w14:paraId="3D64252E" w14:textId="77777777">
                      <w:pPr>
                        <w:jc w:val="center"/>
                      </w:pPr>
                      <w:r w:rsidRPr="000313D2">
                        <w:t>MUSIC</w:t>
                      </w:r>
                    </w:p>
                    <w:p w:rsidR="00CC6A49" w:rsidP="00D325DE" w:rsidRDefault="00DD537A" w14:paraId="45F33D43" w14:textId="70E398CD">
                      <w:r>
                        <w:t xml:space="preserve">This term </w:t>
                      </w:r>
                      <w:r w:rsidR="00254A13">
                        <w:t>we will continue to learn how to play the Glockenspiel. This time, the song we will be using for inspiration is called ‘Ho, Ho, Ho’. We will continue to refine our skills both in instrument playing and our singing techniques.</w:t>
                      </w:r>
                    </w:p>
                  </w:txbxContent>
                </v:textbox>
              </v:roundrect>
            </w:pict>
          </mc:Fallback>
        </mc:AlternateContent>
      </w:r>
      <w:r w:rsidR="003F7A97">
        <w:rPr>
          <w:noProof/>
          <w:lang w:eastAsia="en-GB"/>
        </w:rPr>
        <mc:AlternateContent>
          <mc:Choice Requires="wps">
            <w:drawing>
              <wp:anchor distT="0" distB="0" distL="114300" distR="114300" simplePos="0" relativeHeight="251680768" behindDoc="0" locked="0" layoutInCell="1" allowOverlap="1" wp14:anchorId="496E690E" wp14:editId="2BC10D83">
                <wp:simplePos x="0" y="0"/>
                <wp:positionH relativeFrom="column">
                  <wp:posOffset>-581891</wp:posOffset>
                </wp:positionH>
                <wp:positionV relativeFrom="paragraph">
                  <wp:posOffset>3479775</wp:posOffset>
                </wp:positionV>
                <wp:extent cx="3253740" cy="1579245"/>
                <wp:effectExtent l="0" t="0" r="22860" b="20955"/>
                <wp:wrapNone/>
                <wp:docPr id="17" name="Rounded Rectangle 17"/>
                <wp:cNvGraphicFramePr/>
                <a:graphic xmlns:a="http://schemas.openxmlformats.org/drawingml/2006/main">
                  <a:graphicData uri="http://schemas.microsoft.com/office/word/2010/wordprocessingShape">
                    <wps:wsp>
                      <wps:cNvSpPr/>
                      <wps:spPr>
                        <a:xfrm>
                          <a:off x="0" y="0"/>
                          <a:ext cx="3253740" cy="1579245"/>
                        </a:xfrm>
                        <a:prstGeom prst="roundRect">
                          <a:avLst/>
                        </a:prstGeom>
                        <a:solidFill>
                          <a:srgbClr val="F5720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6A49" w:rsidRPr="000313D2" w:rsidRDefault="00CC6A49" w:rsidP="00AD3C3A">
                            <w:pPr>
                              <w:jc w:val="center"/>
                            </w:pPr>
                            <w:r w:rsidRPr="000313D2">
                              <w:rPr>
                                <w:lang w:val="en-US"/>
                              </w:rPr>
                              <w:t>SCIENCE</w:t>
                            </w:r>
                          </w:p>
                          <w:p w:rsidR="00CC6A49" w:rsidRDefault="00CC6A49" w:rsidP="0063765C">
                            <w:pPr>
                              <w:jc w:val="both"/>
                            </w:pPr>
                            <w:r>
                              <w:t xml:space="preserve">We will </w:t>
                            </w:r>
                            <w:r w:rsidR="00DD537A">
                              <w:t>continue to look at materials and their properties this term</w:t>
                            </w:r>
                            <w:r>
                              <w:t xml:space="preserve">. </w:t>
                            </w:r>
                            <w:r w:rsidR="00DD537A">
                              <w:t>We will work scientifically to conduct simple fair tests. We will ask and answer questions, using data to help us and begin to use simple equipment such as timers and pipettes.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roundrect id="Rounded Rectangle 17" style="position:absolute;margin-left:-45.8pt;margin-top:274pt;width:256.2pt;height:1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f57205" strokecolor="black [3213]" strokeweight="1pt" arcsize="10923f" w14:anchorId="496E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">
                <v:stroke joinstyle="miter"/>
                <v:textbox>
                  <w:txbxContent>
                    <w:p w:rsidRPr="000313D2" w:rsidR="00CC6A49" w:rsidP="00AD3C3A" w:rsidRDefault="00CC6A49" w14:paraId="234B9948" w14:textId="77777777">
                      <w:pPr>
                        <w:jc w:val="center"/>
                      </w:pPr>
                      <w:r w:rsidRPr="000313D2">
                        <w:rPr>
                          <w:lang w:val="en-US"/>
                        </w:rPr>
                        <w:t>SCIENCE</w:t>
                      </w:r>
                    </w:p>
                    <w:p w:rsidR="00CC6A49" w:rsidP="0063765C" w:rsidRDefault="00CC6A49" w14:paraId="264433E7" w14:textId="6364A6A7">
                      <w:pPr>
                        <w:jc w:val="both"/>
                      </w:pPr>
                      <w:r>
                        <w:t xml:space="preserve">We will </w:t>
                      </w:r>
                      <w:r w:rsidR="00DD537A">
                        <w:t>continue to look at materials and their properties this term</w:t>
                      </w:r>
                      <w:r>
                        <w:t xml:space="preserve">. </w:t>
                      </w:r>
                      <w:r w:rsidR="00DD537A">
                        <w:t>We will work scientifically to conduct simple fair tests. We will ask and answer questions, using data to help us and begin to use simple equipment such as timers and pipettes.</w:t>
                      </w:r>
                    </w:p>
                  </w:txbxContent>
                </v:textbox>
              </v:roundrect>
            </w:pict>
          </mc:Fallback>
        </mc:AlternateContent>
      </w:r>
      <w:r w:rsidR="003F7A97">
        <w:rPr>
          <w:noProof/>
          <w:lang w:eastAsia="en-GB"/>
        </w:rPr>
        <mc:AlternateContent>
          <mc:Choice Requires="wps">
            <w:drawing>
              <wp:anchor distT="0" distB="0" distL="114300" distR="114300" simplePos="0" relativeHeight="251672576" behindDoc="0" locked="0" layoutInCell="1" allowOverlap="1" wp14:anchorId="283022BF" wp14:editId="59B1D027">
                <wp:simplePos x="0" y="0"/>
                <wp:positionH relativeFrom="column">
                  <wp:posOffset>6245860</wp:posOffset>
                </wp:positionH>
                <wp:positionV relativeFrom="paragraph">
                  <wp:posOffset>5130165</wp:posOffset>
                </wp:positionV>
                <wp:extent cx="3253740" cy="1531620"/>
                <wp:effectExtent l="0" t="0" r="22860" b="11430"/>
                <wp:wrapNone/>
                <wp:docPr id="13" name="Rounded Rectangle 13"/>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txbx>
                        <w:txbxContent>
                          <w:p w:rsidR="007F630E" w:rsidRDefault="005E297F" w:rsidP="007F630E">
                            <w:pPr>
                              <w:spacing w:line="256" w:lineRule="auto"/>
                              <w:jc w:val="center"/>
                              <w:rPr>
                                <w:rFonts w:eastAsia="Calibri" w:hAnsi="Calibri" w:cs="Calibri"/>
                                <w:color w:val="FFFFFF" w:themeColor="light1"/>
                                <w:lang w:val="en-US"/>
                              </w:rPr>
                            </w:pPr>
                            <w:r>
                              <w:rPr>
                                <w:rFonts w:eastAsia="Calibri" w:hAnsi="Calibri" w:cs="Calibri"/>
                                <w:color w:val="FFFFFF" w:themeColor="light1"/>
                                <w:lang w:val="en-US"/>
                              </w:rPr>
                              <w:t>PSHE</w:t>
                            </w:r>
                          </w:p>
                          <w:p w:rsidR="007F630E" w:rsidRDefault="005E297F" w:rsidP="007F630E">
                            <w:pPr>
                              <w:spacing w:line="256" w:lineRule="auto"/>
                              <w:jc w:val="both"/>
                              <w:rPr>
                                <w:rFonts w:eastAsia="Calibri" w:hAnsi="Calibri" w:cs="Calibri"/>
                                <w:color w:val="FFFFFF" w:themeColor="light1"/>
                                <w:lang w:val="en-US"/>
                              </w:rPr>
                            </w:pPr>
                            <w:r>
                              <w:rPr>
                                <w:rFonts w:eastAsia="Calibri" w:hAnsi="Calibri" w:cs="Calibri"/>
                                <w:color w:val="FFFFFF" w:themeColor="light1"/>
                                <w:lang w:val="en-US"/>
                              </w:rPr>
                              <w:t>In PSHE we will be looking at d</w:t>
                            </w:r>
                            <w:r>
                              <w:rPr>
                                <w:rFonts w:ascii="Calibri" w:hAnsi="Calibri" w:cs="Calibri"/>
                                <w:color w:val="FFFFFF" w:themeColor="light1"/>
                                <w:lang w:val="en-US"/>
                              </w:rPr>
                              <w:t>igital safety. We will think about how we stay safe online, but we will also be focussing on how and when we should be using digital devices. We will tink about creating a balance of how we use devices in our lives.</w:t>
                            </w:r>
                          </w:p>
                        </w:txbxContent>
                      </wps:txbx>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sidR="003F7A97">
        <w:rPr>
          <w:noProof/>
          <w:lang w:eastAsia="en-GB"/>
        </w:rPr>
        <mc:AlternateContent>
          <mc:Choice Requires="wps">
            <w:drawing>
              <wp:anchor distT="0" distB="0" distL="114300" distR="114300" simplePos="0" relativeHeight="251682816" behindDoc="0" locked="0" layoutInCell="1" allowOverlap="1" wp14:anchorId="158B4F0C" wp14:editId="1C6441E6">
                <wp:simplePos x="0" y="0"/>
                <wp:positionH relativeFrom="column">
                  <wp:posOffset>-581660</wp:posOffset>
                </wp:positionH>
                <wp:positionV relativeFrom="paragraph">
                  <wp:posOffset>5130297</wp:posOffset>
                </wp:positionV>
                <wp:extent cx="3253740" cy="1531620"/>
                <wp:effectExtent l="0" t="0" r="22860" b="11430"/>
                <wp:wrapNone/>
                <wp:docPr id="18" name="Rounded Rectangle 18"/>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ED43A8"/>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6A49"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rsidR="00CC6A49" w:rsidRPr="000313D2"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p>
                          <w:p w:rsidR="00254A13" w:rsidRDefault="00CC6A49" w:rsidP="0063765C">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w:t>
                            </w:r>
                            <w:r w:rsidR="00254A13">
                              <w:rPr>
                                <w:rStyle w:val="normaltextrun"/>
                                <w:rFonts w:ascii="Calibri" w:hAnsi="Calibri" w:cs="Calibri"/>
                                <w:sz w:val="22"/>
                                <w:szCs w:val="22"/>
                              </w:rPr>
                              <w:t>we will look to answer the question: What can we learn from sacred books?</w:t>
                            </w:r>
                            <w:r w:rsidR="00D6147C">
                              <w:rPr>
                                <w:rStyle w:val="normaltextrun"/>
                                <w:rFonts w:ascii="Calibri" w:hAnsi="Calibri" w:cs="Calibri"/>
                                <w:sz w:val="22"/>
                                <w:szCs w:val="22"/>
                              </w:rPr>
                              <w:t xml:space="preserve"> We will look at the stories within the sacred books of Jewish and Christian people. We will talk about what these stories teach us and why people read these stories.</w:t>
                            </w:r>
                          </w:p>
                          <w:p w:rsidR="00CC6A49" w:rsidRDefault="00CC6A49" w:rsidP="002A5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B4F0C" id="Rounded Rectangle 18" o:spid="_x0000_s1034" style="position:absolute;margin-left:-45.8pt;margin-top:403.95pt;width:256.2pt;height:12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" fillcolor="#ed43a8" strokecolor="black [3213]" strokeweight="1pt">
                <v:stroke joinstyle="miter"/>
                <v:textbox>
                  <w:txbxContent>
                    <w:p w:rsidR="00CC6A49"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r w:rsidRPr="000313D2">
                        <w:rPr>
                          <w:rStyle w:val="normaltextrun"/>
                          <w:rFonts w:ascii="Calibri" w:hAnsi="Calibri" w:cs="Calibri"/>
                          <w:sz w:val="22"/>
                          <w:szCs w:val="22"/>
                        </w:rPr>
                        <w:t>RE</w:t>
                      </w:r>
                    </w:p>
                    <w:p w:rsidR="00CC6A49" w:rsidRPr="000313D2" w:rsidRDefault="00CC6A49" w:rsidP="002A53A7">
                      <w:pPr>
                        <w:pStyle w:val="paragraph"/>
                        <w:spacing w:before="0" w:beforeAutospacing="0" w:after="0" w:afterAutospacing="0"/>
                        <w:jc w:val="center"/>
                        <w:textAlignment w:val="baseline"/>
                        <w:rPr>
                          <w:rStyle w:val="normaltextrun"/>
                          <w:rFonts w:ascii="Calibri" w:hAnsi="Calibri" w:cs="Calibri"/>
                          <w:sz w:val="22"/>
                          <w:szCs w:val="22"/>
                        </w:rPr>
                      </w:pPr>
                    </w:p>
                    <w:p w:rsidR="00254A13" w:rsidRDefault="00CC6A49" w:rsidP="0063765C">
                      <w:pPr>
                        <w:pStyle w:val="paragraph"/>
                        <w:spacing w:before="0" w:beforeAutospacing="0" w:after="0" w:afterAutospacing="0"/>
                        <w:jc w:val="both"/>
                        <w:textAlignment w:val="baseline"/>
                        <w:rPr>
                          <w:rFonts w:ascii="Segoe UI" w:hAnsi="Segoe UI"/>
                          <w:sz w:val="18"/>
                          <w:szCs w:val="18"/>
                        </w:rPr>
                      </w:pPr>
                      <w:r>
                        <w:rPr>
                          <w:rStyle w:val="normaltextrun"/>
                          <w:rFonts w:ascii="Calibri" w:hAnsi="Calibri" w:cs="Calibri"/>
                          <w:sz w:val="22"/>
                          <w:szCs w:val="22"/>
                        </w:rPr>
                        <w:t xml:space="preserve">This term </w:t>
                      </w:r>
                      <w:r w:rsidR="00254A13">
                        <w:rPr>
                          <w:rStyle w:val="normaltextrun"/>
                          <w:rFonts w:ascii="Calibri" w:hAnsi="Calibri" w:cs="Calibri"/>
                          <w:sz w:val="22"/>
                          <w:szCs w:val="22"/>
                        </w:rPr>
                        <w:t>we will look to answer the question: What can we learn from sacred books?</w:t>
                      </w:r>
                      <w:r w:rsidR="00D6147C">
                        <w:rPr>
                          <w:rStyle w:val="normaltextrun"/>
                          <w:rFonts w:ascii="Calibri" w:hAnsi="Calibri" w:cs="Calibri"/>
                          <w:sz w:val="22"/>
                          <w:szCs w:val="22"/>
                        </w:rPr>
                        <w:t xml:space="preserve"> We will look at the stories within the sacred books of Jewish and Christian people. We will talk about what these stories teach </w:t>
                      </w:r>
                      <w:r w:rsidR="00D6147C">
                        <w:rPr>
                          <w:rStyle w:val="normaltextrun"/>
                          <w:rFonts w:ascii="Calibri" w:hAnsi="Calibri" w:cs="Calibri"/>
                          <w:sz w:val="22"/>
                          <w:szCs w:val="22"/>
                        </w:rPr>
                        <w:t>us</w:t>
                      </w:r>
                      <w:bookmarkStart w:id="1" w:name="_GoBack"/>
                      <w:bookmarkEnd w:id="1"/>
                      <w:r w:rsidR="00D6147C">
                        <w:rPr>
                          <w:rStyle w:val="normaltextrun"/>
                          <w:rFonts w:ascii="Calibri" w:hAnsi="Calibri" w:cs="Calibri"/>
                          <w:sz w:val="22"/>
                          <w:szCs w:val="22"/>
                        </w:rPr>
                        <w:t xml:space="preserve"> and why people read these stories.</w:t>
                      </w:r>
                    </w:p>
                    <w:p w:rsidR="00CC6A49" w:rsidRDefault="00CC6A49" w:rsidP="002A53A7"/>
                  </w:txbxContent>
                </v:textbox>
              </v:roundrect>
            </w:pict>
          </mc:Fallback>
        </mc:AlternateContent>
      </w:r>
      <w:r w:rsidR="003F7A97">
        <w:rPr>
          <w:noProof/>
          <w:lang w:eastAsia="en-GB"/>
        </w:rPr>
        <mc:AlternateContent>
          <mc:Choice Requires="wps">
            <w:drawing>
              <wp:anchor distT="0" distB="0" distL="114300" distR="114300" simplePos="0" relativeHeight="251678720" behindDoc="0" locked="0" layoutInCell="1" allowOverlap="1" wp14:anchorId="4D40D36B" wp14:editId="5FECF456">
                <wp:simplePos x="0" y="0"/>
                <wp:positionH relativeFrom="column">
                  <wp:posOffset>2837815</wp:posOffset>
                </wp:positionH>
                <wp:positionV relativeFrom="paragraph">
                  <wp:posOffset>5130297</wp:posOffset>
                </wp:positionV>
                <wp:extent cx="3253740" cy="1531620"/>
                <wp:effectExtent l="0" t="0" r="22860" b="11430"/>
                <wp:wrapNone/>
                <wp:docPr id="16" name="Rounded Rectangle 16"/>
                <wp:cNvGraphicFramePr/>
                <a:graphic xmlns:a="http://schemas.openxmlformats.org/drawingml/2006/main">
                  <a:graphicData uri="http://schemas.microsoft.com/office/word/2010/wordprocessingShape">
                    <wps:wsp>
                      <wps:cNvSpPr/>
                      <wps:spPr>
                        <a:xfrm>
                          <a:off x="0" y="0"/>
                          <a:ext cx="3253740" cy="1531620"/>
                        </a:xfrm>
                        <a:prstGeom prst="roundRect">
                          <a:avLst/>
                        </a:prstGeom>
                        <a:solidFill>
                          <a:srgbClr val="2DDF0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6A49" w:rsidRPr="000313D2" w:rsidRDefault="00CC6A49" w:rsidP="00CC46FA">
                            <w:pPr>
                              <w:jc w:val="center"/>
                            </w:pPr>
                            <w:r w:rsidRPr="000313D2">
                              <w:t>PE</w:t>
                            </w:r>
                          </w:p>
                          <w:p w:rsidR="00CC6A49" w:rsidRDefault="00CC6A49" w:rsidP="002620F3">
                            <w:pPr>
                              <w:jc w:val="both"/>
                            </w:pPr>
                            <w:r>
                              <w:t xml:space="preserve">Our outdoor PE sessions this term will focus on </w:t>
                            </w:r>
                            <w:r w:rsidR="00254A13">
                              <w:t xml:space="preserve">developing our agility. </w:t>
                            </w:r>
                          </w:p>
                          <w:p w:rsidR="00CC6A49" w:rsidRDefault="00CC6A49" w:rsidP="002620F3">
                            <w:pPr>
                              <w:jc w:val="both"/>
                            </w:pPr>
                            <w:r>
                              <w:t>Our indoor PE sessions will b</w:t>
                            </w:r>
                            <w:r w:rsidR="00254A13">
                              <w:t>e a sequence of lessons to develop our dance skills. The lessons are based around, ‘The Cat’</w:t>
                            </w:r>
                            <w:r>
                              <w:t>.</w:t>
                            </w:r>
                          </w:p>
                          <w:p w:rsidR="00CC6A49" w:rsidRDefault="00CC6A49" w:rsidP="00CC46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oundrect id="Rounded Rectangle 16" style="position:absolute;margin-left:223.45pt;margin-top:403.95pt;width:256.2pt;height:12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2ddf03" strokecolor="black [3213]" strokeweight="1pt" arcsize="10923f" w14:anchorId="4D40D3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">
                <v:stroke joinstyle="miter"/>
                <v:textbox>
                  <w:txbxContent>
                    <w:p w:rsidRPr="000313D2" w:rsidR="00CC6A49" w:rsidP="00CC46FA" w:rsidRDefault="00CC6A49" w14:paraId="3E29C0CE" w14:textId="77777777">
                      <w:pPr>
                        <w:jc w:val="center"/>
                      </w:pPr>
                      <w:r w:rsidRPr="000313D2">
                        <w:t>PE</w:t>
                      </w:r>
                    </w:p>
                    <w:p w:rsidR="00CC6A49" w:rsidP="002620F3" w:rsidRDefault="00CC6A49" w14:paraId="62D683FD" w14:textId="0B3AA248">
                      <w:pPr>
                        <w:jc w:val="both"/>
                      </w:pPr>
                      <w:r>
                        <w:t xml:space="preserve">Our outdoor PE sessions this term will focus on </w:t>
                      </w:r>
                      <w:r w:rsidR="00254A13">
                        <w:t xml:space="preserve">developing our agility. </w:t>
                      </w:r>
                    </w:p>
                    <w:p w:rsidR="00CC6A49" w:rsidP="002620F3" w:rsidRDefault="00CC6A49" w14:paraId="5A9262FD" w14:textId="6C64D317">
                      <w:pPr>
                        <w:jc w:val="both"/>
                      </w:pPr>
                      <w:r>
                        <w:t>Our indoor PE sessions will b</w:t>
                      </w:r>
                      <w:r w:rsidR="00254A13">
                        <w:t>e a sequence of lessons to develop our dance skills. The lessons are based around, ‘The Cat’</w:t>
                      </w:r>
                      <w:r>
                        <w:t>.</w:t>
                      </w:r>
                    </w:p>
                    <w:p w:rsidR="00CC6A49" w:rsidP="00CC46FA" w:rsidRDefault="00CC6A49" w14:paraId="3CEC7B32" w14:textId="77777777">
                      <w:pPr>
                        <w:jc w:val="center"/>
                      </w:pPr>
                    </w:p>
                  </w:txbxContent>
                </v:textbox>
              </v:roundrect>
            </w:pict>
          </mc:Fallback>
        </mc:AlternateContent>
      </w:r>
    </w:p>
    <w:sectPr w:rsidR="00102D0A" w:rsidSect="00102D0A">
      <w:pgSz w:w="16838" w:h="11906" w:orient="landscape"/>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4C0"/>
    <w:multiLevelType w:val="hybridMultilevel"/>
    <w:tmpl w:val="E5A20A70"/>
    <w:lvl w:ilvl="0" w:tplc="DEBC5610">
      <w:start w:val="1"/>
      <w:numFmt w:val="bullet"/>
      <w:lvlText w:val="•"/>
      <w:lvlJc w:val="left"/>
      <w:pPr>
        <w:tabs>
          <w:tab w:val="num" w:pos="720"/>
        </w:tabs>
        <w:ind w:left="720" w:hanging="360"/>
      </w:pPr>
      <w:rPr>
        <w:rFonts w:ascii="Times New Roman" w:hAnsi="Times New Roman" w:hint="default"/>
      </w:rPr>
    </w:lvl>
    <w:lvl w:ilvl="1" w:tplc="FC585934" w:tentative="1">
      <w:start w:val="1"/>
      <w:numFmt w:val="bullet"/>
      <w:lvlText w:val="•"/>
      <w:lvlJc w:val="left"/>
      <w:pPr>
        <w:tabs>
          <w:tab w:val="num" w:pos="1440"/>
        </w:tabs>
        <w:ind w:left="1440" w:hanging="360"/>
      </w:pPr>
      <w:rPr>
        <w:rFonts w:ascii="Times New Roman" w:hAnsi="Times New Roman" w:hint="default"/>
      </w:rPr>
    </w:lvl>
    <w:lvl w:ilvl="2" w:tplc="BC20C6AE" w:tentative="1">
      <w:start w:val="1"/>
      <w:numFmt w:val="bullet"/>
      <w:lvlText w:val="•"/>
      <w:lvlJc w:val="left"/>
      <w:pPr>
        <w:tabs>
          <w:tab w:val="num" w:pos="2160"/>
        </w:tabs>
        <w:ind w:left="2160" w:hanging="360"/>
      </w:pPr>
      <w:rPr>
        <w:rFonts w:ascii="Times New Roman" w:hAnsi="Times New Roman" w:hint="default"/>
      </w:rPr>
    </w:lvl>
    <w:lvl w:ilvl="3" w:tplc="80966898" w:tentative="1">
      <w:start w:val="1"/>
      <w:numFmt w:val="bullet"/>
      <w:lvlText w:val="•"/>
      <w:lvlJc w:val="left"/>
      <w:pPr>
        <w:tabs>
          <w:tab w:val="num" w:pos="2880"/>
        </w:tabs>
        <w:ind w:left="2880" w:hanging="360"/>
      </w:pPr>
      <w:rPr>
        <w:rFonts w:ascii="Times New Roman" w:hAnsi="Times New Roman" w:hint="default"/>
      </w:rPr>
    </w:lvl>
    <w:lvl w:ilvl="4" w:tplc="1180ABA8" w:tentative="1">
      <w:start w:val="1"/>
      <w:numFmt w:val="bullet"/>
      <w:lvlText w:val="•"/>
      <w:lvlJc w:val="left"/>
      <w:pPr>
        <w:tabs>
          <w:tab w:val="num" w:pos="3600"/>
        </w:tabs>
        <w:ind w:left="3600" w:hanging="360"/>
      </w:pPr>
      <w:rPr>
        <w:rFonts w:ascii="Times New Roman" w:hAnsi="Times New Roman" w:hint="default"/>
      </w:rPr>
    </w:lvl>
    <w:lvl w:ilvl="5" w:tplc="E96A1B34" w:tentative="1">
      <w:start w:val="1"/>
      <w:numFmt w:val="bullet"/>
      <w:lvlText w:val="•"/>
      <w:lvlJc w:val="left"/>
      <w:pPr>
        <w:tabs>
          <w:tab w:val="num" w:pos="4320"/>
        </w:tabs>
        <w:ind w:left="4320" w:hanging="360"/>
      </w:pPr>
      <w:rPr>
        <w:rFonts w:ascii="Times New Roman" w:hAnsi="Times New Roman" w:hint="default"/>
      </w:rPr>
    </w:lvl>
    <w:lvl w:ilvl="6" w:tplc="2454ED68" w:tentative="1">
      <w:start w:val="1"/>
      <w:numFmt w:val="bullet"/>
      <w:lvlText w:val="•"/>
      <w:lvlJc w:val="left"/>
      <w:pPr>
        <w:tabs>
          <w:tab w:val="num" w:pos="5040"/>
        </w:tabs>
        <w:ind w:left="5040" w:hanging="360"/>
      </w:pPr>
      <w:rPr>
        <w:rFonts w:ascii="Times New Roman" w:hAnsi="Times New Roman" w:hint="default"/>
      </w:rPr>
    </w:lvl>
    <w:lvl w:ilvl="7" w:tplc="41606BE4" w:tentative="1">
      <w:start w:val="1"/>
      <w:numFmt w:val="bullet"/>
      <w:lvlText w:val="•"/>
      <w:lvlJc w:val="left"/>
      <w:pPr>
        <w:tabs>
          <w:tab w:val="num" w:pos="5760"/>
        </w:tabs>
        <w:ind w:left="5760" w:hanging="360"/>
      </w:pPr>
      <w:rPr>
        <w:rFonts w:ascii="Times New Roman" w:hAnsi="Times New Roman" w:hint="default"/>
      </w:rPr>
    </w:lvl>
    <w:lvl w:ilvl="8" w:tplc="93AEF4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9BA0836"/>
    <w:multiLevelType w:val="hybridMultilevel"/>
    <w:tmpl w:val="441E9FB2"/>
    <w:lvl w:ilvl="0" w:tplc="D97C26DE">
      <w:start w:val="1"/>
      <w:numFmt w:val="bullet"/>
      <w:lvlText w:val="•"/>
      <w:lvlJc w:val="left"/>
      <w:pPr>
        <w:tabs>
          <w:tab w:val="num" w:pos="720"/>
        </w:tabs>
        <w:ind w:left="720" w:hanging="360"/>
      </w:pPr>
      <w:rPr>
        <w:rFonts w:ascii="Times New Roman" w:hAnsi="Times New Roman" w:hint="default"/>
      </w:rPr>
    </w:lvl>
    <w:lvl w:ilvl="1" w:tplc="9E88669E" w:tentative="1">
      <w:start w:val="1"/>
      <w:numFmt w:val="bullet"/>
      <w:lvlText w:val="•"/>
      <w:lvlJc w:val="left"/>
      <w:pPr>
        <w:tabs>
          <w:tab w:val="num" w:pos="1440"/>
        </w:tabs>
        <w:ind w:left="1440" w:hanging="360"/>
      </w:pPr>
      <w:rPr>
        <w:rFonts w:ascii="Times New Roman" w:hAnsi="Times New Roman" w:hint="default"/>
      </w:rPr>
    </w:lvl>
    <w:lvl w:ilvl="2" w:tplc="439075DC" w:tentative="1">
      <w:start w:val="1"/>
      <w:numFmt w:val="bullet"/>
      <w:lvlText w:val="•"/>
      <w:lvlJc w:val="left"/>
      <w:pPr>
        <w:tabs>
          <w:tab w:val="num" w:pos="2160"/>
        </w:tabs>
        <w:ind w:left="2160" w:hanging="360"/>
      </w:pPr>
      <w:rPr>
        <w:rFonts w:ascii="Times New Roman" w:hAnsi="Times New Roman" w:hint="default"/>
      </w:rPr>
    </w:lvl>
    <w:lvl w:ilvl="3" w:tplc="F0DE1BC6" w:tentative="1">
      <w:start w:val="1"/>
      <w:numFmt w:val="bullet"/>
      <w:lvlText w:val="•"/>
      <w:lvlJc w:val="left"/>
      <w:pPr>
        <w:tabs>
          <w:tab w:val="num" w:pos="2880"/>
        </w:tabs>
        <w:ind w:left="2880" w:hanging="360"/>
      </w:pPr>
      <w:rPr>
        <w:rFonts w:ascii="Times New Roman" w:hAnsi="Times New Roman" w:hint="default"/>
      </w:rPr>
    </w:lvl>
    <w:lvl w:ilvl="4" w:tplc="BB24C67C" w:tentative="1">
      <w:start w:val="1"/>
      <w:numFmt w:val="bullet"/>
      <w:lvlText w:val="•"/>
      <w:lvlJc w:val="left"/>
      <w:pPr>
        <w:tabs>
          <w:tab w:val="num" w:pos="3600"/>
        </w:tabs>
        <w:ind w:left="3600" w:hanging="360"/>
      </w:pPr>
      <w:rPr>
        <w:rFonts w:ascii="Times New Roman" w:hAnsi="Times New Roman" w:hint="default"/>
      </w:rPr>
    </w:lvl>
    <w:lvl w:ilvl="5" w:tplc="1E480CFE" w:tentative="1">
      <w:start w:val="1"/>
      <w:numFmt w:val="bullet"/>
      <w:lvlText w:val="•"/>
      <w:lvlJc w:val="left"/>
      <w:pPr>
        <w:tabs>
          <w:tab w:val="num" w:pos="4320"/>
        </w:tabs>
        <w:ind w:left="4320" w:hanging="360"/>
      </w:pPr>
      <w:rPr>
        <w:rFonts w:ascii="Times New Roman" w:hAnsi="Times New Roman" w:hint="default"/>
      </w:rPr>
    </w:lvl>
    <w:lvl w:ilvl="6" w:tplc="EDB6F994" w:tentative="1">
      <w:start w:val="1"/>
      <w:numFmt w:val="bullet"/>
      <w:lvlText w:val="•"/>
      <w:lvlJc w:val="left"/>
      <w:pPr>
        <w:tabs>
          <w:tab w:val="num" w:pos="5040"/>
        </w:tabs>
        <w:ind w:left="5040" w:hanging="360"/>
      </w:pPr>
      <w:rPr>
        <w:rFonts w:ascii="Times New Roman" w:hAnsi="Times New Roman" w:hint="default"/>
      </w:rPr>
    </w:lvl>
    <w:lvl w:ilvl="7" w:tplc="5242009A" w:tentative="1">
      <w:start w:val="1"/>
      <w:numFmt w:val="bullet"/>
      <w:lvlText w:val="•"/>
      <w:lvlJc w:val="left"/>
      <w:pPr>
        <w:tabs>
          <w:tab w:val="num" w:pos="5760"/>
        </w:tabs>
        <w:ind w:left="5760" w:hanging="360"/>
      </w:pPr>
      <w:rPr>
        <w:rFonts w:ascii="Times New Roman" w:hAnsi="Times New Roman" w:hint="default"/>
      </w:rPr>
    </w:lvl>
    <w:lvl w:ilvl="8" w:tplc="93664E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F60A56"/>
    <w:multiLevelType w:val="hybridMultilevel"/>
    <w:tmpl w:val="4A76DFC4"/>
    <w:lvl w:ilvl="0" w:tplc="203C0D1E">
      <w:start w:val="1"/>
      <w:numFmt w:val="bullet"/>
      <w:lvlText w:val="•"/>
      <w:lvlJc w:val="left"/>
      <w:pPr>
        <w:tabs>
          <w:tab w:val="num" w:pos="720"/>
        </w:tabs>
        <w:ind w:left="720" w:hanging="360"/>
      </w:pPr>
      <w:rPr>
        <w:rFonts w:ascii="Times New Roman" w:hAnsi="Times New Roman" w:hint="default"/>
      </w:rPr>
    </w:lvl>
    <w:lvl w:ilvl="1" w:tplc="AFE0A2AE" w:tentative="1">
      <w:start w:val="1"/>
      <w:numFmt w:val="bullet"/>
      <w:lvlText w:val="•"/>
      <w:lvlJc w:val="left"/>
      <w:pPr>
        <w:tabs>
          <w:tab w:val="num" w:pos="1440"/>
        </w:tabs>
        <w:ind w:left="1440" w:hanging="360"/>
      </w:pPr>
      <w:rPr>
        <w:rFonts w:ascii="Times New Roman" w:hAnsi="Times New Roman" w:hint="default"/>
      </w:rPr>
    </w:lvl>
    <w:lvl w:ilvl="2" w:tplc="71A41FB8" w:tentative="1">
      <w:start w:val="1"/>
      <w:numFmt w:val="bullet"/>
      <w:lvlText w:val="•"/>
      <w:lvlJc w:val="left"/>
      <w:pPr>
        <w:tabs>
          <w:tab w:val="num" w:pos="2160"/>
        </w:tabs>
        <w:ind w:left="2160" w:hanging="360"/>
      </w:pPr>
      <w:rPr>
        <w:rFonts w:ascii="Times New Roman" w:hAnsi="Times New Roman" w:hint="default"/>
      </w:rPr>
    </w:lvl>
    <w:lvl w:ilvl="3" w:tplc="33827CCE" w:tentative="1">
      <w:start w:val="1"/>
      <w:numFmt w:val="bullet"/>
      <w:lvlText w:val="•"/>
      <w:lvlJc w:val="left"/>
      <w:pPr>
        <w:tabs>
          <w:tab w:val="num" w:pos="2880"/>
        </w:tabs>
        <w:ind w:left="2880" w:hanging="360"/>
      </w:pPr>
      <w:rPr>
        <w:rFonts w:ascii="Times New Roman" w:hAnsi="Times New Roman" w:hint="default"/>
      </w:rPr>
    </w:lvl>
    <w:lvl w:ilvl="4" w:tplc="5B043B2E" w:tentative="1">
      <w:start w:val="1"/>
      <w:numFmt w:val="bullet"/>
      <w:lvlText w:val="•"/>
      <w:lvlJc w:val="left"/>
      <w:pPr>
        <w:tabs>
          <w:tab w:val="num" w:pos="3600"/>
        </w:tabs>
        <w:ind w:left="3600" w:hanging="360"/>
      </w:pPr>
      <w:rPr>
        <w:rFonts w:ascii="Times New Roman" w:hAnsi="Times New Roman" w:hint="default"/>
      </w:rPr>
    </w:lvl>
    <w:lvl w:ilvl="5" w:tplc="A50A2178" w:tentative="1">
      <w:start w:val="1"/>
      <w:numFmt w:val="bullet"/>
      <w:lvlText w:val="•"/>
      <w:lvlJc w:val="left"/>
      <w:pPr>
        <w:tabs>
          <w:tab w:val="num" w:pos="4320"/>
        </w:tabs>
        <w:ind w:left="4320" w:hanging="360"/>
      </w:pPr>
      <w:rPr>
        <w:rFonts w:ascii="Times New Roman" w:hAnsi="Times New Roman" w:hint="default"/>
      </w:rPr>
    </w:lvl>
    <w:lvl w:ilvl="6" w:tplc="4C1882FE" w:tentative="1">
      <w:start w:val="1"/>
      <w:numFmt w:val="bullet"/>
      <w:lvlText w:val="•"/>
      <w:lvlJc w:val="left"/>
      <w:pPr>
        <w:tabs>
          <w:tab w:val="num" w:pos="5040"/>
        </w:tabs>
        <w:ind w:left="5040" w:hanging="360"/>
      </w:pPr>
      <w:rPr>
        <w:rFonts w:ascii="Times New Roman" w:hAnsi="Times New Roman" w:hint="default"/>
      </w:rPr>
    </w:lvl>
    <w:lvl w:ilvl="7" w:tplc="A88C841C" w:tentative="1">
      <w:start w:val="1"/>
      <w:numFmt w:val="bullet"/>
      <w:lvlText w:val="•"/>
      <w:lvlJc w:val="left"/>
      <w:pPr>
        <w:tabs>
          <w:tab w:val="num" w:pos="5760"/>
        </w:tabs>
        <w:ind w:left="5760" w:hanging="360"/>
      </w:pPr>
      <w:rPr>
        <w:rFonts w:ascii="Times New Roman" w:hAnsi="Times New Roman" w:hint="default"/>
      </w:rPr>
    </w:lvl>
    <w:lvl w:ilvl="8" w:tplc="A768B6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8F43E80"/>
    <w:multiLevelType w:val="hybridMultilevel"/>
    <w:tmpl w:val="04580686"/>
    <w:lvl w:ilvl="0" w:tplc="B7441EB4">
      <w:start w:val="1"/>
      <w:numFmt w:val="bullet"/>
      <w:lvlText w:val="•"/>
      <w:lvlJc w:val="left"/>
      <w:pPr>
        <w:tabs>
          <w:tab w:val="num" w:pos="720"/>
        </w:tabs>
        <w:ind w:left="720" w:hanging="360"/>
      </w:pPr>
      <w:rPr>
        <w:rFonts w:ascii="Times New Roman" w:hAnsi="Times New Roman" w:hint="default"/>
      </w:rPr>
    </w:lvl>
    <w:lvl w:ilvl="1" w:tplc="5E28840E" w:tentative="1">
      <w:start w:val="1"/>
      <w:numFmt w:val="bullet"/>
      <w:lvlText w:val="•"/>
      <w:lvlJc w:val="left"/>
      <w:pPr>
        <w:tabs>
          <w:tab w:val="num" w:pos="1440"/>
        </w:tabs>
        <w:ind w:left="1440" w:hanging="360"/>
      </w:pPr>
      <w:rPr>
        <w:rFonts w:ascii="Times New Roman" w:hAnsi="Times New Roman" w:hint="default"/>
      </w:rPr>
    </w:lvl>
    <w:lvl w:ilvl="2" w:tplc="8BF49BF2" w:tentative="1">
      <w:start w:val="1"/>
      <w:numFmt w:val="bullet"/>
      <w:lvlText w:val="•"/>
      <w:lvlJc w:val="left"/>
      <w:pPr>
        <w:tabs>
          <w:tab w:val="num" w:pos="2160"/>
        </w:tabs>
        <w:ind w:left="2160" w:hanging="360"/>
      </w:pPr>
      <w:rPr>
        <w:rFonts w:ascii="Times New Roman" w:hAnsi="Times New Roman" w:hint="default"/>
      </w:rPr>
    </w:lvl>
    <w:lvl w:ilvl="3" w:tplc="292861F4" w:tentative="1">
      <w:start w:val="1"/>
      <w:numFmt w:val="bullet"/>
      <w:lvlText w:val="•"/>
      <w:lvlJc w:val="left"/>
      <w:pPr>
        <w:tabs>
          <w:tab w:val="num" w:pos="2880"/>
        </w:tabs>
        <w:ind w:left="2880" w:hanging="360"/>
      </w:pPr>
      <w:rPr>
        <w:rFonts w:ascii="Times New Roman" w:hAnsi="Times New Roman" w:hint="default"/>
      </w:rPr>
    </w:lvl>
    <w:lvl w:ilvl="4" w:tplc="5B02DD78" w:tentative="1">
      <w:start w:val="1"/>
      <w:numFmt w:val="bullet"/>
      <w:lvlText w:val="•"/>
      <w:lvlJc w:val="left"/>
      <w:pPr>
        <w:tabs>
          <w:tab w:val="num" w:pos="3600"/>
        </w:tabs>
        <w:ind w:left="3600" w:hanging="360"/>
      </w:pPr>
      <w:rPr>
        <w:rFonts w:ascii="Times New Roman" w:hAnsi="Times New Roman" w:hint="default"/>
      </w:rPr>
    </w:lvl>
    <w:lvl w:ilvl="5" w:tplc="F11A1AAA" w:tentative="1">
      <w:start w:val="1"/>
      <w:numFmt w:val="bullet"/>
      <w:lvlText w:val="•"/>
      <w:lvlJc w:val="left"/>
      <w:pPr>
        <w:tabs>
          <w:tab w:val="num" w:pos="4320"/>
        </w:tabs>
        <w:ind w:left="4320" w:hanging="360"/>
      </w:pPr>
      <w:rPr>
        <w:rFonts w:ascii="Times New Roman" w:hAnsi="Times New Roman" w:hint="default"/>
      </w:rPr>
    </w:lvl>
    <w:lvl w:ilvl="6" w:tplc="50BA815C" w:tentative="1">
      <w:start w:val="1"/>
      <w:numFmt w:val="bullet"/>
      <w:lvlText w:val="•"/>
      <w:lvlJc w:val="left"/>
      <w:pPr>
        <w:tabs>
          <w:tab w:val="num" w:pos="5040"/>
        </w:tabs>
        <w:ind w:left="5040" w:hanging="360"/>
      </w:pPr>
      <w:rPr>
        <w:rFonts w:ascii="Times New Roman" w:hAnsi="Times New Roman" w:hint="default"/>
      </w:rPr>
    </w:lvl>
    <w:lvl w:ilvl="7" w:tplc="2D6868F2" w:tentative="1">
      <w:start w:val="1"/>
      <w:numFmt w:val="bullet"/>
      <w:lvlText w:val="•"/>
      <w:lvlJc w:val="left"/>
      <w:pPr>
        <w:tabs>
          <w:tab w:val="num" w:pos="5760"/>
        </w:tabs>
        <w:ind w:left="5760" w:hanging="360"/>
      </w:pPr>
      <w:rPr>
        <w:rFonts w:ascii="Times New Roman" w:hAnsi="Times New Roman" w:hint="default"/>
      </w:rPr>
    </w:lvl>
    <w:lvl w:ilvl="8" w:tplc="A9BE89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36D1DB4"/>
    <w:multiLevelType w:val="hybridMultilevel"/>
    <w:tmpl w:val="9904B4E0"/>
    <w:lvl w:ilvl="0" w:tplc="8E501A38">
      <w:start w:val="1"/>
      <w:numFmt w:val="bullet"/>
      <w:lvlText w:val="•"/>
      <w:lvlJc w:val="left"/>
      <w:pPr>
        <w:tabs>
          <w:tab w:val="num" w:pos="720"/>
        </w:tabs>
        <w:ind w:left="720" w:hanging="360"/>
      </w:pPr>
      <w:rPr>
        <w:rFonts w:ascii="Times New Roman" w:hAnsi="Times New Roman" w:hint="default"/>
      </w:rPr>
    </w:lvl>
    <w:lvl w:ilvl="1" w:tplc="57108BE6" w:tentative="1">
      <w:start w:val="1"/>
      <w:numFmt w:val="bullet"/>
      <w:lvlText w:val="•"/>
      <w:lvlJc w:val="left"/>
      <w:pPr>
        <w:tabs>
          <w:tab w:val="num" w:pos="1440"/>
        </w:tabs>
        <w:ind w:left="1440" w:hanging="360"/>
      </w:pPr>
      <w:rPr>
        <w:rFonts w:ascii="Times New Roman" w:hAnsi="Times New Roman" w:hint="default"/>
      </w:rPr>
    </w:lvl>
    <w:lvl w:ilvl="2" w:tplc="8A3A6984" w:tentative="1">
      <w:start w:val="1"/>
      <w:numFmt w:val="bullet"/>
      <w:lvlText w:val="•"/>
      <w:lvlJc w:val="left"/>
      <w:pPr>
        <w:tabs>
          <w:tab w:val="num" w:pos="2160"/>
        </w:tabs>
        <w:ind w:left="2160" w:hanging="360"/>
      </w:pPr>
      <w:rPr>
        <w:rFonts w:ascii="Times New Roman" w:hAnsi="Times New Roman" w:hint="default"/>
      </w:rPr>
    </w:lvl>
    <w:lvl w:ilvl="3" w:tplc="458C7A8C" w:tentative="1">
      <w:start w:val="1"/>
      <w:numFmt w:val="bullet"/>
      <w:lvlText w:val="•"/>
      <w:lvlJc w:val="left"/>
      <w:pPr>
        <w:tabs>
          <w:tab w:val="num" w:pos="2880"/>
        </w:tabs>
        <w:ind w:left="2880" w:hanging="360"/>
      </w:pPr>
      <w:rPr>
        <w:rFonts w:ascii="Times New Roman" w:hAnsi="Times New Roman" w:hint="default"/>
      </w:rPr>
    </w:lvl>
    <w:lvl w:ilvl="4" w:tplc="D516304A" w:tentative="1">
      <w:start w:val="1"/>
      <w:numFmt w:val="bullet"/>
      <w:lvlText w:val="•"/>
      <w:lvlJc w:val="left"/>
      <w:pPr>
        <w:tabs>
          <w:tab w:val="num" w:pos="3600"/>
        </w:tabs>
        <w:ind w:left="3600" w:hanging="360"/>
      </w:pPr>
      <w:rPr>
        <w:rFonts w:ascii="Times New Roman" w:hAnsi="Times New Roman" w:hint="default"/>
      </w:rPr>
    </w:lvl>
    <w:lvl w:ilvl="5" w:tplc="06E61660" w:tentative="1">
      <w:start w:val="1"/>
      <w:numFmt w:val="bullet"/>
      <w:lvlText w:val="•"/>
      <w:lvlJc w:val="left"/>
      <w:pPr>
        <w:tabs>
          <w:tab w:val="num" w:pos="4320"/>
        </w:tabs>
        <w:ind w:left="4320" w:hanging="360"/>
      </w:pPr>
      <w:rPr>
        <w:rFonts w:ascii="Times New Roman" w:hAnsi="Times New Roman" w:hint="default"/>
      </w:rPr>
    </w:lvl>
    <w:lvl w:ilvl="6" w:tplc="A2808378" w:tentative="1">
      <w:start w:val="1"/>
      <w:numFmt w:val="bullet"/>
      <w:lvlText w:val="•"/>
      <w:lvlJc w:val="left"/>
      <w:pPr>
        <w:tabs>
          <w:tab w:val="num" w:pos="5040"/>
        </w:tabs>
        <w:ind w:left="5040" w:hanging="360"/>
      </w:pPr>
      <w:rPr>
        <w:rFonts w:ascii="Times New Roman" w:hAnsi="Times New Roman" w:hint="default"/>
      </w:rPr>
    </w:lvl>
    <w:lvl w:ilvl="7" w:tplc="39827D72" w:tentative="1">
      <w:start w:val="1"/>
      <w:numFmt w:val="bullet"/>
      <w:lvlText w:val="•"/>
      <w:lvlJc w:val="left"/>
      <w:pPr>
        <w:tabs>
          <w:tab w:val="num" w:pos="5760"/>
        </w:tabs>
        <w:ind w:left="5760" w:hanging="360"/>
      </w:pPr>
      <w:rPr>
        <w:rFonts w:ascii="Times New Roman" w:hAnsi="Times New Roman" w:hint="default"/>
      </w:rPr>
    </w:lvl>
    <w:lvl w:ilvl="8" w:tplc="EBC6C92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0A"/>
    <w:rsid w:val="0000633B"/>
    <w:rsid w:val="00016053"/>
    <w:rsid w:val="000313D2"/>
    <w:rsid w:val="00102D0A"/>
    <w:rsid w:val="00151063"/>
    <w:rsid w:val="00254A13"/>
    <w:rsid w:val="002620F3"/>
    <w:rsid w:val="002A53A7"/>
    <w:rsid w:val="00333E5B"/>
    <w:rsid w:val="00394537"/>
    <w:rsid w:val="003F7A97"/>
    <w:rsid w:val="00440693"/>
    <w:rsid w:val="004B5EDE"/>
    <w:rsid w:val="005E297F"/>
    <w:rsid w:val="0063765C"/>
    <w:rsid w:val="00692028"/>
    <w:rsid w:val="008C27D6"/>
    <w:rsid w:val="009866AF"/>
    <w:rsid w:val="00A54C91"/>
    <w:rsid w:val="00AD3C3A"/>
    <w:rsid w:val="00B065A7"/>
    <w:rsid w:val="00BC700C"/>
    <w:rsid w:val="00CC46FA"/>
    <w:rsid w:val="00CC6A49"/>
    <w:rsid w:val="00D039B4"/>
    <w:rsid w:val="00D325DE"/>
    <w:rsid w:val="00D6147C"/>
    <w:rsid w:val="00D77682"/>
    <w:rsid w:val="00D864E1"/>
    <w:rsid w:val="00D9020F"/>
    <w:rsid w:val="00DC3DFD"/>
    <w:rsid w:val="00DD537A"/>
    <w:rsid w:val="00EA1D37"/>
    <w:rsid w:val="00F16281"/>
    <w:rsid w:val="07585A30"/>
    <w:rsid w:val="0CDBC647"/>
    <w:rsid w:val="3AD59816"/>
    <w:rsid w:val="47E24790"/>
    <w:rsid w:val="5162E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CE53E-97AF-4D3F-B369-D690F5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D0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02D0A"/>
    <w:rPr>
      <w:rFonts w:ascii="Segoe UI" w:hAnsi="Segoe UI"/>
      <w:sz w:val="18"/>
      <w:szCs w:val="18"/>
    </w:rPr>
  </w:style>
  <w:style w:type="paragraph" w:customStyle="1" w:styleId="paragraph">
    <w:name w:val="paragraph"/>
    <w:basedOn w:val="Normal"/>
    <w:rsid w:val="002A53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A53A7"/>
  </w:style>
  <w:style w:type="character" w:customStyle="1" w:styleId="eop">
    <w:name w:val="eop"/>
    <w:basedOn w:val="DefaultParagraphFont"/>
    <w:rsid w:val="002A5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18629">
      <w:bodyDiv w:val="1"/>
      <w:marLeft w:val="0"/>
      <w:marRight w:val="0"/>
      <w:marTop w:val="0"/>
      <w:marBottom w:val="0"/>
      <w:divBdr>
        <w:top w:val="none" w:sz="0" w:space="0" w:color="auto"/>
        <w:left w:val="none" w:sz="0" w:space="0" w:color="auto"/>
        <w:bottom w:val="none" w:sz="0" w:space="0" w:color="auto"/>
        <w:right w:val="none" w:sz="0" w:space="0" w:color="auto"/>
      </w:divBdr>
      <w:divsChild>
        <w:div w:id="1711302170">
          <w:marLeft w:val="547"/>
          <w:marRight w:val="0"/>
          <w:marTop w:val="0"/>
          <w:marBottom w:val="0"/>
          <w:divBdr>
            <w:top w:val="none" w:sz="0" w:space="0" w:color="auto"/>
            <w:left w:val="none" w:sz="0" w:space="0" w:color="auto"/>
            <w:bottom w:val="none" w:sz="0" w:space="0" w:color="auto"/>
            <w:right w:val="none" w:sz="0" w:space="0" w:color="auto"/>
          </w:divBdr>
        </w:div>
        <w:div w:id="923148461">
          <w:marLeft w:val="547"/>
          <w:marRight w:val="0"/>
          <w:marTop w:val="0"/>
          <w:marBottom w:val="0"/>
          <w:divBdr>
            <w:top w:val="none" w:sz="0" w:space="0" w:color="auto"/>
            <w:left w:val="none" w:sz="0" w:space="0" w:color="auto"/>
            <w:bottom w:val="none" w:sz="0" w:space="0" w:color="auto"/>
            <w:right w:val="none" w:sz="0" w:space="0" w:color="auto"/>
          </w:divBdr>
        </w:div>
      </w:divsChild>
    </w:div>
    <w:div w:id="647365312">
      <w:bodyDiv w:val="1"/>
      <w:marLeft w:val="0"/>
      <w:marRight w:val="0"/>
      <w:marTop w:val="0"/>
      <w:marBottom w:val="0"/>
      <w:divBdr>
        <w:top w:val="none" w:sz="0" w:space="0" w:color="auto"/>
        <w:left w:val="none" w:sz="0" w:space="0" w:color="auto"/>
        <w:bottom w:val="none" w:sz="0" w:space="0" w:color="auto"/>
        <w:right w:val="none" w:sz="0" w:space="0" w:color="auto"/>
      </w:divBdr>
      <w:divsChild>
        <w:div w:id="645428851">
          <w:marLeft w:val="547"/>
          <w:marRight w:val="0"/>
          <w:marTop w:val="0"/>
          <w:marBottom w:val="0"/>
          <w:divBdr>
            <w:top w:val="none" w:sz="0" w:space="0" w:color="auto"/>
            <w:left w:val="none" w:sz="0" w:space="0" w:color="auto"/>
            <w:bottom w:val="none" w:sz="0" w:space="0" w:color="auto"/>
            <w:right w:val="none" w:sz="0" w:space="0" w:color="auto"/>
          </w:divBdr>
        </w:div>
        <w:div w:id="1439367599">
          <w:marLeft w:val="547"/>
          <w:marRight w:val="0"/>
          <w:marTop w:val="0"/>
          <w:marBottom w:val="0"/>
          <w:divBdr>
            <w:top w:val="none" w:sz="0" w:space="0" w:color="auto"/>
            <w:left w:val="none" w:sz="0" w:space="0" w:color="auto"/>
            <w:bottom w:val="none" w:sz="0" w:space="0" w:color="auto"/>
            <w:right w:val="none" w:sz="0" w:space="0" w:color="auto"/>
          </w:divBdr>
        </w:div>
      </w:divsChild>
    </w:div>
    <w:div w:id="766191847">
      <w:bodyDiv w:val="1"/>
      <w:marLeft w:val="0"/>
      <w:marRight w:val="0"/>
      <w:marTop w:val="0"/>
      <w:marBottom w:val="0"/>
      <w:divBdr>
        <w:top w:val="none" w:sz="0" w:space="0" w:color="auto"/>
        <w:left w:val="none" w:sz="0" w:space="0" w:color="auto"/>
        <w:bottom w:val="none" w:sz="0" w:space="0" w:color="auto"/>
        <w:right w:val="none" w:sz="0" w:space="0" w:color="auto"/>
      </w:divBdr>
      <w:divsChild>
        <w:div w:id="912201590">
          <w:marLeft w:val="0"/>
          <w:marRight w:val="0"/>
          <w:marTop w:val="0"/>
          <w:marBottom w:val="0"/>
          <w:divBdr>
            <w:top w:val="none" w:sz="0" w:space="0" w:color="auto"/>
            <w:left w:val="none" w:sz="0" w:space="0" w:color="auto"/>
            <w:bottom w:val="none" w:sz="0" w:space="0" w:color="auto"/>
            <w:right w:val="none" w:sz="0" w:space="0" w:color="auto"/>
          </w:divBdr>
        </w:div>
        <w:div w:id="686370586">
          <w:marLeft w:val="0"/>
          <w:marRight w:val="0"/>
          <w:marTop w:val="0"/>
          <w:marBottom w:val="0"/>
          <w:divBdr>
            <w:top w:val="none" w:sz="0" w:space="0" w:color="auto"/>
            <w:left w:val="none" w:sz="0" w:space="0" w:color="auto"/>
            <w:bottom w:val="none" w:sz="0" w:space="0" w:color="auto"/>
            <w:right w:val="none" w:sz="0" w:space="0" w:color="auto"/>
          </w:divBdr>
        </w:div>
        <w:div w:id="258025723">
          <w:marLeft w:val="0"/>
          <w:marRight w:val="0"/>
          <w:marTop w:val="0"/>
          <w:marBottom w:val="0"/>
          <w:divBdr>
            <w:top w:val="none" w:sz="0" w:space="0" w:color="auto"/>
            <w:left w:val="none" w:sz="0" w:space="0" w:color="auto"/>
            <w:bottom w:val="none" w:sz="0" w:space="0" w:color="auto"/>
            <w:right w:val="none" w:sz="0" w:space="0" w:color="auto"/>
          </w:divBdr>
        </w:div>
      </w:divsChild>
    </w:div>
    <w:div w:id="943880550">
      <w:bodyDiv w:val="1"/>
      <w:marLeft w:val="0"/>
      <w:marRight w:val="0"/>
      <w:marTop w:val="0"/>
      <w:marBottom w:val="0"/>
      <w:divBdr>
        <w:top w:val="none" w:sz="0" w:space="0" w:color="auto"/>
        <w:left w:val="none" w:sz="0" w:space="0" w:color="auto"/>
        <w:bottom w:val="none" w:sz="0" w:space="0" w:color="auto"/>
        <w:right w:val="none" w:sz="0" w:space="0" w:color="auto"/>
      </w:divBdr>
      <w:divsChild>
        <w:div w:id="503784534">
          <w:marLeft w:val="547"/>
          <w:marRight w:val="0"/>
          <w:marTop w:val="0"/>
          <w:marBottom w:val="0"/>
          <w:divBdr>
            <w:top w:val="none" w:sz="0" w:space="0" w:color="auto"/>
            <w:left w:val="none" w:sz="0" w:space="0" w:color="auto"/>
            <w:bottom w:val="none" w:sz="0" w:space="0" w:color="auto"/>
            <w:right w:val="none" w:sz="0" w:space="0" w:color="auto"/>
          </w:divBdr>
        </w:div>
        <w:div w:id="1944610034">
          <w:marLeft w:val="547"/>
          <w:marRight w:val="0"/>
          <w:marTop w:val="0"/>
          <w:marBottom w:val="0"/>
          <w:divBdr>
            <w:top w:val="none" w:sz="0" w:space="0" w:color="auto"/>
            <w:left w:val="none" w:sz="0" w:space="0" w:color="auto"/>
            <w:bottom w:val="none" w:sz="0" w:space="0" w:color="auto"/>
            <w:right w:val="none" w:sz="0" w:space="0" w:color="auto"/>
          </w:divBdr>
        </w:div>
      </w:divsChild>
    </w:div>
    <w:div w:id="970942681">
      <w:bodyDiv w:val="1"/>
      <w:marLeft w:val="0"/>
      <w:marRight w:val="0"/>
      <w:marTop w:val="0"/>
      <w:marBottom w:val="0"/>
      <w:divBdr>
        <w:top w:val="none" w:sz="0" w:space="0" w:color="auto"/>
        <w:left w:val="none" w:sz="0" w:space="0" w:color="auto"/>
        <w:bottom w:val="none" w:sz="0" w:space="0" w:color="auto"/>
        <w:right w:val="none" w:sz="0" w:space="0" w:color="auto"/>
      </w:divBdr>
      <w:divsChild>
        <w:div w:id="156190395">
          <w:marLeft w:val="547"/>
          <w:marRight w:val="0"/>
          <w:marTop w:val="0"/>
          <w:marBottom w:val="0"/>
          <w:divBdr>
            <w:top w:val="none" w:sz="0" w:space="0" w:color="auto"/>
            <w:left w:val="none" w:sz="0" w:space="0" w:color="auto"/>
            <w:bottom w:val="none" w:sz="0" w:space="0" w:color="auto"/>
            <w:right w:val="none" w:sz="0" w:space="0" w:color="auto"/>
          </w:divBdr>
        </w:div>
        <w:div w:id="868222628">
          <w:marLeft w:val="547"/>
          <w:marRight w:val="0"/>
          <w:marTop w:val="0"/>
          <w:marBottom w:val="0"/>
          <w:divBdr>
            <w:top w:val="none" w:sz="0" w:space="0" w:color="auto"/>
            <w:left w:val="none" w:sz="0" w:space="0" w:color="auto"/>
            <w:bottom w:val="none" w:sz="0" w:space="0" w:color="auto"/>
            <w:right w:val="none" w:sz="0" w:space="0" w:color="auto"/>
          </w:divBdr>
        </w:div>
      </w:divsChild>
    </w:div>
    <w:div w:id="1171213893">
      <w:bodyDiv w:val="1"/>
      <w:marLeft w:val="0"/>
      <w:marRight w:val="0"/>
      <w:marTop w:val="0"/>
      <w:marBottom w:val="0"/>
      <w:divBdr>
        <w:top w:val="none" w:sz="0" w:space="0" w:color="auto"/>
        <w:left w:val="none" w:sz="0" w:space="0" w:color="auto"/>
        <w:bottom w:val="none" w:sz="0" w:space="0" w:color="auto"/>
        <w:right w:val="none" w:sz="0" w:space="0" w:color="auto"/>
      </w:divBdr>
      <w:divsChild>
        <w:div w:id="1349021858">
          <w:marLeft w:val="547"/>
          <w:marRight w:val="0"/>
          <w:marTop w:val="0"/>
          <w:marBottom w:val="0"/>
          <w:divBdr>
            <w:top w:val="none" w:sz="0" w:space="0" w:color="auto"/>
            <w:left w:val="none" w:sz="0" w:space="0" w:color="auto"/>
            <w:bottom w:val="none" w:sz="0" w:space="0" w:color="auto"/>
            <w:right w:val="none" w:sz="0" w:space="0" w:color="auto"/>
          </w:divBdr>
        </w:div>
        <w:div w:id="554656845">
          <w:marLeft w:val="547"/>
          <w:marRight w:val="0"/>
          <w:marTop w:val="0"/>
          <w:marBottom w:val="0"/>
          <w:divBdr>
            <w:top w:val="none" w:sz="0" w:space="0" w:color="auto"/>
            <w:left w:val="none" w:sz="0" w:space="0" w:color="auto"/>
            <w:bottom w:val="none" w:sz="0" w:space="0" w:color="auto"/>
            <w:right w:val="none" w:sz="0" w:space="0" w:color="auto"/>
          </w:divBdr>
        </w:div>
        <w:div w:id="17512019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6e160a-6904-4965-ba4a-873cfbb0e05a">
      <Terms xmlns="http://schemas.microsoft.com/office/infopath/2007/PartnerControls"/>
    </lcf76f155ced4ddcb4097134ff3c332f>
    <TaxCatchAll xmlns="2893f413-b1dd-4884-9bb2-105b39ad91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E3FF43B713A4E85CE10F21356C559" ma:contentTypeVersion="17" ma:contentTypeDescription="Create a new document." ma:contentTypeScope="" ma:versionID="1de97dbf20aef9ad429f3b11d6b22185">
  <xsd:schema xmlns:xsd="http://www.w3.org/2001/XMLSchema" xmlns:xs="http://www.w3.org/2001/XMLSchema" xmlns:p="http://schemas.microsoft.com/office/2006/metadata/properties" xmlns:ns2="876e160a-6904-4965-ba4a-873cfbb0e05a" xmlns:ns3="2893f413-b1dd-4884-9bb2-105b39ad919a" targetNamespace="http://schemas.microsoft.com/office/2006/metadata/properties" ma:root="true" ma:fieldsID="e0eda5da57b985e5632a7fbe6b4d5a87" ns2:_="" ns3:_="">
    <xsd:import namespace="876e160a-6904-4965-ba4a-873cfbb0e05a"/>
    <xsd:import namespace="2893f413-b1dd-4884-9bb2-105b39ad91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e160a-6904-4965-ba4a-873cfbb0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6234bd-ecff-46e5-94f7-16948f6c3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3f413-b1dd-4884-9bb2-105b39ad919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8ff4bd-f0b8-488a-8c56-64e92728237f}" ma:internalName="TaxCatchAll" ma:showField="CatchAllData" ma:web="2893f413-b1dd-4884-9bb2-105b39ad91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78013-30EC-447B-8EE2-80CFE94571FE}">
  <ds:schemaRefs>
    <ds:schemaRef ds:uri="http://schemas.microsoft.com/sharepoint/v3/contenttype/forms"/>
  </ds:schemaRefs>
</ds:datastoreItem>
</file>

<file path=customXml/itemProps2.xml><?xml version="1.0" encoding="utf-8"?>
<ds:datastoreItem xmlns:ds="http://schemas.openxmlformats.org/officeDocument/2006/customXml" ds:itemID="{C4C65E7C-D18B-4E98-990C-4E496FC55C5D}">
  <ds:schemaRefs>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876e160a-6904-4965-ba4a-873cfbb0e05a"/>
    <ds:schemaRef ds:uri="http://purl.org/dc/terms/"/>
    <ds:schemaRef ds:uri="http://schemas.microsoft.com/office/infopath/2007/PartnerControls"/>
    <ds:schemaRef ds:uri="2893f413-b1dd-4884-9bb2-105b39ad919a"/>
    <ds:schemaRef ds:uri="http://schemas.microsoft.com/office/2006/metadata/properties"/>
  </ds:schemaRefs>
</ds:datastoreItem>
</file>

<file path=customXml/itemProps3.xml><?xml version="1.0" encoding="utf-8"?>
<ds:datastoreItem xmlns:ds="http://schemas.openxmlformats.org/officeDocument/2006/customXml" ds:itemID="{81D722EF-BEA4-41C8-9CBE-DF89A65D3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e160a-6904-4965-ba4a-873cfbb0e05a"/>
    <ds:schemaRef ds:uri="2893f413-b1dd-4884-9bb2-105b39ad91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Mundella Primary</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PaezL</dc:creator>
  <cp:keywords/>
  <dc:description/>
  <cp:lastModifiedBy>PaezL</cp:lastModifiedBy>
  <cp:revision>4</cp:revision>
  <cp:lastPrinted>2022-09-20T11:14:00Z</cp:lastPrinted>
  <dcterms:created xsi:type="dcterms:W3CDTF">2023-10-20T11:04:00Z</dcterms:created>
  <dcterms:modified xsi:type="dcterms:W3CDTF">2023-10-30T12:12:00Z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0x010100FA8E3FF43B713A4E85CE10F21356C559</vt:lpwstr>
  </property>
  <property fmtid="{D5CDD505-2E9C-101B-9397-08002B2CF9AE}" pid="3" name="MediaServiceImageTags">
    <vt:lpwstr/>
  </property>
</Properties>
</file>