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3F532" w14:textId="19721790" w:rsidR="00151063" w:rsidRDefault="0000633B">
      <w:r>
        <w:rPr>
          <w:noProof/>
          <w:lang w:eastAsia="en-GB"/>
        </w:rPr>
        <mc:AlternateContent>
          <mc:Choice Requires="wps">
            <w:drawing>
              <wp:anchor distT="0" distB="0" distL="114300" distR="114300" simplePos="0" relativeHeight="251659264" behindDoc="0" locked="0" layoutInCell="1" allowOverlap="1" wp14:anchorId="21AE5B4B" wp14:editId="4BAE8D5D">
                <wp:simplePos x="0" y="0"/>
                <wp:positionH relativeFrom="column">
                  <wp:posOffset>-584200</wp:posOffset>
                </wp:positionH>
                <wp:positionV relativeFrom="paragraph">
                  <wp:posOffset>-259714</wp:posOffset>
                </wp:positionV>
                <wp:extent cx="6711950" cy="2171700"/>
                <wp:effectExtent l="0" t="0" r="12700" b="19050"/>
                <wp:wrapNone/>
                <wp:docPr id="2" name="Rounded Rectangle 2"/>
                <wp:cNvGraphicFramePr/>
                <a:graphic xmlns:a="http://schemas.openxmlformats.org/drawingml/2006/main">
                  <a:graphicData uri="http://schemas.microsoft.com/office/word/2010/wordprocessingShape">
                    <wps:wsp>
                      <wps:cNvSpPr/>
                      <wps:spPr>
                        <a:xfrm>
                          <a:off x="0" y="0"/>
                          <a:ext cx="6711950" cy="2171700"/>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B90E9" w14:textId="5F976892" w:rsidR="00CC6A49" w:rsidRPr="008C27D6" w:rsidRDefault="00CC6A49" w:rsidP="003F7A97">
                            <w:pPr>
                              <w:jc w:val="center"/>
                            </w:pPr>
                            <w:r w:rsidRPr="008C27D6">
                              <w:rPr>
                                <w:lang w:val="en-US"/>
                              </w:rPr>
                              <w:t xml:space="preserve">Year </w:t>
                            </w:r>
                            <w:r>
                              <w:rPr>
                                <w:lang w:val="en-US"/>
                              </w:rPr>
                              <w:t>2</w:t>
                            </w:r>
                            <w:r w:rsidRPr="008C27D6">
                              <w:rPr>
                                <w:lang w:val="en-US"/>
                              </w:rPr>
                              <w:t xml:space="preserve"> Term </w:t>
                            </w:r>
                            <w:r w:rsidR="00DD537A">
                              <w:rPr>
                                <w:lang w:val="en-US"/>
                              </w:rPr>
                              <w:t>2</w:t>
                            </w:r>
                            <w:r w:rsidRPr="008C27D6">
                              <w:rPr>
                                <w:lang w:val="en-US"/>
                              </w:rPr>
                              <w:t xml:space="preserve">- </w:t>
                            </w:r>
                            <w:r w:rsidR="00DD537A">
                              <w:rPr>
                                <w:lang w:val="en-US"/>
                              </w:rPr>
                              <w:t>Neverland Pirates!</w:t>
                            </w:r>
                            <w:r>
                              <w:rPr>
                                <w:lang w:val="en-US"/>
                              </w:rPr>
                              <w:t xml:space="preserve"> </w:t>
                            </w:r>
                            <w:r w:rsidRPr="008C27D6">
                              <w:rPr>
                                <w:lang w:val="en-US"/>
                              </w:rPr>
                              <w:t>(</w:t>
                            </w:r>
                            <w:r w:rsidR="00DD537A">
                              <w:rPr>
                                <w:lang w:val="en-US"/>
                              </w:rPr>
                              <w:t>GEOGRAPHY</w:t>
                            </w:r>
                            <w:r w:rsidRPr="008C27D6">
                              <w:rPr>
                                <w:lang w:val="en-US"/>
                              </w:rPr>
                              <w:t>)</w:t>
                            </w:r>
                          </w:p>
                          <w:p w14:paraId="5DB50D4E" w14:textId="711D5ECB" w:rsidR="00CC6A49" w:rsidRDefault="00254A13" w:rsidP="00102D0A">
                            <w:pPr>
                              <w:jc w:val="center"/>
                            </w:pPr>
                            <w:r>
                              <w:t>I</w:t>
                            </w:r>
                            <w:r w:rsidRPr="00254A13">
                              <w:t>n this unit, children will learn about the oceans and seas that surround our island home – the United Kingdom. They will recap on the countries of the UK and their capital cities. Children will then zoom into the city of London to explore which seas are closest to us and how the River Thames, which flows through our capital, meets the sea at the Thames estuary. To bring this learning to life, they will plan a route from London to Folkestone. The children will take a trip to Sunny Sands beach in Folkestone and identify the features, landmarks and jobs. They will discuss what they like and dislike about living near the seaside. Returning to the classroom, they will use photos and aerial maps to compare and contrast London with Folkestone, looking at physical and human features.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E5B4B" id="Rounded Rectangle 2" o:spid="_x0000_s1026" style="position:absolute;margin-left:-46pt;margin-top:-20.45pt;width:528.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" fillcolor="#00b050" strokecolor="black [3213]" strokeweight="1pt">
                <v:stroke joinstyle="miter"/>
                <v:textbox>
                  <w:txbxContent>
                    <w:p w14:paraId="6CBB90E9" w14:textId="5F976892" w:rsidR="00CC6A49" w:rsidRPr="008C27D6" w:rsidRDefault="00CC6A49" w:rsidP="003F7A97">
                      <w:pPr>
                        <w:jc w:val="center"/>
                      </w:pPr>
                      <w:r w:rsidRPr="008C27D6">
                        <w:rPr>
                          <w:lang w:val="en-US"/>
                        </w:rPr>
                        <w:t xml:space="preserve">Year </w:t>
                      </w:r>
                      <w:r>
                        <w:rPr>
                          <w:lang w:val="en-US"/>
                        </w:rPr>
                        <w:t>2</w:t>
                      </w:r>
                      <w:r w:rsidRPr="008C27D6">
                        <w:rPr>
                          <w:lang w:val="en-US"/>
                        </w:rPr>
                        <w:t xml:space="preserve"> Term </w:t>
                      </w:r>
                      <w:r w:rsidR="00DD537A">
                        <w:rPr>
                          <w:lang w:val="en-US"/>
                        </w:rPr>
                        <w:t>2</w:t>
                      </w:r>
                      <w:r w:rsidRPr="008C27D6">
                        <w:rPr>
                          <w:lang w:val="en-US"/>
                        </w:rPr>
                        <w:t xml:space="preserve">- </w:t>
                      </w:r>
                      <w:r w:rsidR="00DD537A">
                        <w:rPr>
                          <w:lang w:val="en-US"/>
                        </w:rPr>
                        <w:t>Neverland Pirates!</w:t>
                      </w:r>
                      <w:r>
                        <w:rPr>
                          <w:lang w:val="en-US"/>
                        </w:rPr>
                        <w:t xml:space="preserve"> </w:t>
                      </w:r>
                      <w:r w:rsidRPr="008C27D6">
                        <w:rPr>
                          <w:lang w:val="en-US"/>
                        </w:rPr>
                        <w:t>(</w:t>
                      </w:r>
                      <w:r w:rsidR="00DD537A">
                        <w:rPr>
                          <w:lang w:val="en-US"/>
                        </w:rPr>
                        <w:t>GEOGRAPHY</w:t>
                      </w:r>
                      <w:r w:rsidRPr="008C27D6">
                        <w:rPr>
                          <w:lang w:val="en-US"/>
                        </w:rPr>
                        <w:t>)</w:t>
                      </w:r>
                    </w:p>
                    <w:p w14:paraId="5DB50D4E" w14:textId="711D5ECB" w:rsidR="00CC6A49" w:rsidRDefault="00254A13" w:rsidP="00102D0A">
                      <w:pPr>
                        <w:jc w:val="center"/>
                      </w:pPr>
                      <w:r>
                        <w:t>I</w:t>
                      </w:r>
                      <w:r w:rsidRPr="00254A13">
                        <w:t>n this unit, children will learn about the oceans and seas that surround our island home – the United Kingdom. They will recap on the countries of the UK and their capital cities. Children will then zoom into the city of London to explore which seas are closest to us and how the River Thames, which flows through our capital, meets the sea at the Thames estuary. To bring this learning to life, they will plan a route from London to Folkestone. The children will take a trip to Sunny Sands beach in Folkestone and identify the features, landmarks and jobs. They will discuss what they like and dislike about living near the seaside. Returning to the classroom, they will use photos and aerial maps to compare and contrast London with Folkestone, looking at physical and human features.</w:t>
                      </w:r>
                    </w:p>
                  </w:txbxContent>
                </v:textbox>
              </v:roundrect>
            </w:pict>
          </mc:Fallback>
        </mc:AlternateContent>
      </w:r>
      <w:r w:rsidR="00394537">
        <w:rPr>
          <w:noProof/>
          <w:lang w:eastAsia="en-GB"/>
        </w:rPr>
        <mc:AlternateContent>
          <mc:Choice Requires="wps">
            <w:drawing>
              <wp:anchor distT="0" distB="0" distL="114300" distR="114300" simplePos="0" relativeHeight="251684864" behindDoc="0" locked="0" layoutInCell="1" allowOverlap="1" wp14:anchorId="17A94F0D" wp14:editId="104F87BB">
                <wp:simplePos x="0" y="0"/>
                <wp:positionH relativeFrom="column">
                  <wp:posOffset>6248400</wp:posOffset>
                </wp:positionH>
                <wp:positionV relativeFrom="paragraph">
                  <wp:posOffset>-259716</wp:posOffset>
                </wp:positionV>
                <wp:extent cx="3253740" cy="3933825"/>
                <wp:effectExtent l="0" t="0" r="22860" b="28575"/>
                <wp:wrapNone/>
                <wp:docPr id="19" name="Rounded Rectangle 19"/>
                <wp:cNvGraphicFramePr/>
                <a:graphic xmlns:a="http://schemas.openxmlformats.org/drawingml/2006/main">
                  <a:graphicData uri="http://schemas.microsoft.com/office/word/2010/wordprocessingShape">
                    <wps:wsp>
                      <wps:cNvSpPr/>
                      <wps:spPr>
                        <a:xfrm>
                          <a:off x="0" y="0"/>
                          <a:ext cx="3253740" cy="3933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2B550" w14:textId="77777777" w:rsidR="00CC6A49" w:rsidRPr="000313D2" w:rsidRDefault="00CC6A49" w:rsidP="003F7A97">
                            <w:pPr>
                              <w:jc w:val="center"/>
                            </w:pPr>
                            <w:r w:rsidRPr="000313D2">
                              <w:rPr>
                                <w:lang w:val="en-US"/>
                              </w:rPr>
                              <w:t>MATHS</w:t>
                            </w:r>
                          </w:p>
                          <w:p w14:paraId="27E3930E" w14:textId="6037E030" w:rsidR="00D9020F" w:rsidRDefault="00CC6A49" w:rsidP="003F7A97">
                            <w:pPr>
                              <w:jc w:val="both"/>
                              <w:rPr>
                                <w:lang w:val="en-US"/>
                              </w:rPr>
                            </w:pPr>
                            <w:r w:rsidRPr="003F7A97">
                              <w:rPr>
                                <w:lang w:val="en-US"/>
                              </w:rPr>
                              <w:t xml:space="preserve">This term we will be </w:t>
                            </w:r>
                            <w:r w:rsidR="00D9020F">
                              <w:rPr>
                                <w:lang w:val="en-US"/>
                              </w:rPr>
                              <w:t xml:space="preserve">learning to add and subtract numbers accurately. We will start by re-capping our knowledge of number bonds to ten. </w:t>
                            </w:r>
                          </w:p>
                          <w:p w14:paraId="6F62BE30" w14:textId="54F353CF" w:rsidR="00333E5B" w:rsidRDefault="00D9020F" w:rsidP="003F7A97">
                            <w:pPr>
                              <w:jc w:val="both"/>
                              <w:rPr>
                                <w:lang w:val="en-US"/>
                              </w:rPr>
                            </w:pPr>
                            <w:r>
                              <w:rPr>
                                <w:lang w:val="en-US"/>
                              </w:rPr>
                              <w:t xml:space="preserve">So that we will be able to add larger numbers together both mentally and using written methods, we will start with adding and subtracting to and across ten. </w:t>
                            </w:r>
                          </w:p>
                          <w:p w14:paraId="033D3325" w14:textId="1C07CE56" w:rsidR="00CC6A49" w:rsidRDefault="00D9020F" w:rsidP="00D9020F">
                            <w:pPr>
                              <w:jc w:val="both"/>
                              <w:rPr>
                                <w:lang w:val="en-US"/>
                              </w:rPr>
                            </w:pPr>
                            <w:r>
                              <w:rPr>
                                <w:lang w:val="en-US"/>
                              </w:rPr>
                              <w:t>We will look at methods to add and subtract numbers using both concrete manipulatives and simple written methods with the aim of adding and subtracting two-digit numbers within one hundred.</w:t>
                            </w:r>
                          </w:p>
                          <w:p w14:paraId="427719EE" w14:textId="3C464E5B" w:rsidR="00D9020F" w:rsidRDefault="00D9020F" w:rsidP="00D9020F">
                            <w:pPr>
                              <w:jc w:val="both"/>
                            </w:pPr>
                            <w:r>
                              <w:rPr>
                                <w:lang w:val="en-US"/>
                              </w:rPr>
                              <w:t>To finish the term, we will focus on 2D and 3D shapes. We will look at their names and their properties. We will begin to sort and classify these shapes using this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94F0D" id="Rounded Rectangle 19" o:spid="_x0000_s1027" style="position:absolute;margin-left:492pt;margin-top:-20.45pt;width:256.2pt;height:3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" fillcolor="#5b9bd5 [3204]" strokecolor="#1f4d78 [1604]" strokeweight="1pt">
                <v:stroke joinstyle="miter"/>
                <v:textbox>
                  <w:txbxContent>
                    <w:p w14:paraId="7732B550" w14:textId="77777777" w:rsidR="00CC6A49" w:rsidRPr="000313D2" w:rsidRDefault="00CC6A49" w:rsidP="003F7A97">
                      <w:pPr>
                        <w:jc w:val="center"/>
                      </w:pPr>
                      <w:r w:rsidRPr="000313D2">
                        <w:rPr>
                          <w:lang w:val="en-US"/>
                        </w:rPr>
                        <w:t>MATHS</w:t>
                      </w:r>
                    </w:p>
                    <w:p w14:paraId="27E3930E" w14:textId="6037E030" w:rsidR="00D9020F" w:rsidRDefault="00CC6A49" w:rsidP="003F7A97">
                      <w:pPr>
                        <w:jc w:val="both"/>
                        <w:rPr>
                          <w:lang w:val="en-US"/>
                        </w:rPr>
                      </w:pPr>
                      <w:r w:rsidRPr="003F7A97">
                        <w:rPr>
                          <w:lang w:val="en-US"/>
                        </w:rPr>
                        <w:t xml:space="preserve">This term we will be </w:t>
                      </w:r>
                      <w:r w:rsidR="00D9020F">
                        <w:rPr>
                          <w:lang w:val="en-US"/>
                        </w:rPr>
                        <w:t xml:space="preserve">learning to add and subtract numbers accurately. We will start by re-capping our knowledge of number bonds to ten. </w:t>
                      </w:r>
                    </w:p>
                    <w:p w14:paraId="6F62BE30" w14:textId="54F353CF" w:rsidR="00333E5B" w:rsidRDefault="00D9020F" w:rsidP="003F7A97">
                      <w:pPr>
                        <w:jc w:val="both"/>
                        <w:rPr>
                          <w:lang w:val="en-US"/>
                        </w:rPr>
                      </w:pPr>
                      <w:r>
                        <w:rPr>
                          <w:lang w:val="en-US"/>
                        </w:rPr>
                        <w:t xml:space="preserve">So that we will be able to add larger numbers together both mentally and using written methods, we will start with adding and subtracting to and across ten. </w:t>
                      </w:r>
                    </w:p>
                    <w:p w14:paraId="033D3325" w14:textId="1C07CE56" w:rsidR="00CC6A49" w:rsidRDefault="00D9020F" w:rsidP="00D9020F">
                      <w:pPr>
                        <w:jc w:val="both"/>
                        <w:rPr>
                          <w:lang w:val="en-US"/>
                        </w:rPr>
                      </w:pPr>
                      <w:r>
                        <w:rPr>
                          <w:lang w:val="en-US"/>
                        </w:rPr>
                        <w:t>We will look at methods to add and subtract numbers using both concrete manipulatives and simple written methods with the aim of adding and subtracting two-digit numbers within one hundred.</w:t>
                      </w:r>
                    </w:p>
                    <w:p w14:paraId="427719EE" w14:textId="3C464E5B" w:rsidR="00D9020F" w:rsidRDefault="00D9020F" w:rsidP="00D9020F">
                      <w:pPr>
                        <w:jc w:val="both"/>
                      </w:pPr>
                      <w:r>
                        <w:rPr>
                          <w:lang w:val="en-US"/>
                        </w:rPr>
                        <w:t>To finish the term, we will focus on 2D and 3D shapes. We will look at their names and their properties. We will begin to sort and classify these shapes using this knowledge.</w:t>
                      </w:r>
                    </w:p>
                  </w:txbxContent>
                </v:textbox>
              </v:roundrect>
            </w:pict>
          </mc:Fallback>
        </mc:AlternateContent>
      </w:r>
    </w:p>
    <w:p w14:paraId="6382454C" w14:textId="7C45789A" w:rsidR="00102D0A" w:rsidRDefault="0000633B">
      <w:bookmarkStart w:id="0" w:name="_GoBack"/>
      <w:bookmarkEnd w:id="0"/>
      <w:r>
        <w:rPr>
          <w:noProof/>
          <w:lang w:eastAsia="en-GB"/>
        </w:rPr>
        <mc:AlternateContent>
          <mc:Choice Requires="wps">
            <w:drawing>
              <wp:anchor distT="0" distB="0" distL="114300" distR="114300" simplePos="0" relativeHeight="251660288" behindDoc="0" locked="0" layoutInCell="1" allowOverlap="1" wp14:anchorId="31266289" wp14:editId="0F98653E">
                <wp:simplePos x="0" y="0"/>
                <wp:positionH relativeFrom="column">
                  <wp:posOffset>-584200</wp:posOffset>
                </wp:positionH>
                <wp:positionV relativeFrom="paragraph">
                  <wp:posOffset>1702435</wp:posOffset>
                </wp:positionV>
                <wp:extent cx="3253740" cy="1691640"/>
                <wp:effectExtent l="0" t="0" r="22860" b="22860"/>
                <wp:wrapNone/>
                <wp:docPr id="3" name="Rounded Rectangle 3"/>
                <wp:cNvGraphicFramePr/>
                <a:graphic xmlns:a="http://schemas.openxmlformats.org/drawingml/2006/main">
                  <a:graphicData uri="http://schemas.microsoft.com/office/word/2010/wordprocessingShape">
                    <wps:wsp>
                      <wps:cNvSpPr/>
                      <wps:spPr>
                        <a:xfrm>
                          <a:off x="0" y="0"/>
                          <a:ext cx="3253740" cy="16916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977A8" w14:textId="77777777" w:rsidR="00CC6A49" w:rsidRPr="000313D2" w:rsidRDefault="00CC6A49" w:rsidP="00AD3C3A">
                            <w:pPr>
                              <w:jc w:val="center"/>
                            </w:pPr>
                            <w:r w:rsidRPr="000313D2">
                              <w:rPr>
                                <w:lang w:val="en-US"/>
                              </w:rPr>
                              <w:t>ENGLISH</w:t>
                            </w:r>
                          </w:p>
                          <w:p w14:paraId="0570300B" w14:textId="1337DEAB" w:rsidR="00CC6A49" w:rsidRDefault="00CC6A49" w:rsidP="000313D2">
                            <w:pPr>
                              <w:jc w:val="both"/>
                            </w:pPr>
                            <w:r>
                              <w:t xml:space="preserve">Our book </w:t>
                            </w:r>
                            <w:r w:rsidR="00DD537A">
                              <w:t>this term is</w:t>
                            </w:r>
                            <w:r>
                              <w:t xml:space="preserve"> ‘</w:t>
                            </w:r>
                            <w:r w:rsidR="00DD537A">
                              <w:t xml:space="preserve">Pirate </w:t>
                            </w:r>
                            <w:proofErr w:type="spellStart"/>
                            <w:r w:rsidR="00DD537A">
                              <w:t>Blunderbeard</w:t>
                            </w:r>
                            <w:proofErr w:type="spellEnd"/>
                            <w:r w:rsidR="00DD537A">
                              <w:t>: WORST. MOVIE. EVER</w:t>
                            </w:r>
                            <w:r>
                              <w:t>’</w:t>
                            </w:r>
                            <w:r w:rsidR="00DD537A">
                              <w:t xml:space="preserve"> by Amy Sparkes</w:t>
                            </w:r>
                            <w:r>
                              <w:t xml:space="preserve">. This </w:t>
                            </w:r>
                            <w:r w:rsidR="00DD537A">
                              <w:t>story</w:t>
                            </w:r>
                            <w:r>
                              <w:t xml:space="preserve"> will be the focus for our class reading sessions and vocabulary work. Using the class text, we will write our own narrative, a free-verse poem and a </w:t>
                            </w:r>
                            <w:r w:rsidR="00DD537A">
                              <w:t>piece of persuasive writing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6289" id="Rounded Rectangle 3" o:spid="_x0000_s1028" style="position:absolute;margin-left:-46pt;margin-top:134.05pt;width:256.2pt;height:1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" fillcolor="#fc0" strokecolor="black [3213]" strokeweight="1pt">
                <v:stroke joinstyle="miter"/>
                <v:textbox>
                  <w:txbxContent>
                    <w:p w14:paraId="28F977A8" w14:textId="77777777" w:rsidR="00CC6A49" w:rsidRPr="000313D2" w:rsidRDefault="00CC6A49" w:rsidP="00AD3C3A">
                      <w:pPr>
                        <w:jc w:val="center"/>
                      </w:pPr>
                      <w:r w:rsidRPr="000313D2">
                        <w:rPr>
                          <w:lang w:val="en-US"/>
                        </w:rPr>
                        <w:t>ENGLISH</w:t>
                      </w:r>
                    </w:p>
                    <w:p w14:paraId="0570300B" w14:textId="1337DEAB" w:rsidR="00CC6A49" w:rsidRDefault="00CC6A49" w:rsidP="000313D2">
                      <w:pPr>
                        <w:jc w:val="both"/>
                      </w:pPr>
                      <w:r>
                        <w:t xml:space="preserve">Our book </w:t>
                      </w:r>
                      <w:r w:rsidR="00DD537A">
                        <w:t>this term is</w:t>
                      </w:r>
                      <w:r>
                        <w:t xml:space="preserve"> ‘</w:t>
                      </w:r>
                      <w:r w:rsidR="00DD537A">
                        <w:t xml:space="preserve">Pirate </w:t>
                      </w:r>
                      <w:proofErr w:type="spellStart"/>
                      <w:r w:rsidR="00DD537A">
                        <w:t>Blunderbeard</w:t>
                      </w:r>
                      <w:proofErr w:type="spellEnd"/>
                      <w:r w:rsidR="00DD537A">
                        <w:t>: WORST. MOVIE. EVER</w:t>
                      </w:r>
                      <w:r>
                        <w:t>’</w:t>
                      </w:r>
                      <w:r w:rsidR="00DD537A">
                        <w:t xml:space="preserve"> by Amy Sparkes</w:t>
                      </w:r>
                      <w:r>
                        <w:t xml:space="preserve">. This </w:t>
                      </w:r>
                      <w:r w:rsidR="00DD537A">
                        <w:t>story</w:t>
                      </w:r>
                      <w:r>
                        <w:t xml:space="preserve"> will be the focus for our class reading sessions and vocabulary work. Using the class text, we will write our own narrative, a free-verse poem and a </w:t>
                      </w:r>
                      <w:r w:rsidR="00DD537A">
                        <w:t>piece of persuasive writing</w:t>
                      </w:r>
                      <w:r>
                        <w:t>.</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1F985122" wp14:editId="143DF7CB">
                <wp:simplePos x="0" y="0"/>
                <wp:positionH relativeFrom="column">
                  <wp:posOffset>2838450</wp:posOffset>
                </wp:positionH>
                <wp:positionV relativeFrom="paragraph">
                  <wp:posOffset>1702435</wp:posOffset>
                </wp:positionV>
                <wp:extent cx="3253740" cy="1691640"/>
                <wp:effectExtent l="0" t="0" r="22860" b="22860"/>
                <wp:wrapNone/>
                <wp:docPr id="11" name="Rounded Rectangle 11"/>
                <wp:cNvGraphicFramePr/>
                <a:graphic xmlns:a="http://schemas.openxmlformats.org/drawingml/2006/main">
                  <a:graphicData uri="http://schemas.microsoft.com/office/word/2010/wordprocessingShape">
                    <wps:wsp>
                      <wps:cNvSpPr/>
                      <wps:spPr>
                        <a:xfrm>
                          <a:off x="0" y="0"/>
                          <a:ext cx="3253740" cy="1691640"/>
                        </a:xfrm>
                        <a:prstGeom prst="roundRect">
                          <a:avLst/>
                        </a:prstGeom>
                        <a:solidFill>
                          <a:schemeClr val="accent4">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8AD92" w14:textId="4F264B50" w:rsidR="00CC6A49" w:rsidRPr="000313D2" w:rsidRDefault="00DD537A" w:rsidP="00AD3C3A">
                            <w:pPr>
                              <w:jc w:val="center"/>
                            </w:pPr>
                            <w:r>
                              <w:rPr>
                                <w:lang w:val="en-US"/>
                              </w:rPr>
                              <w:t>ART</w:t>
                            </w:r>
                          </w:p>
                          <w:p w14:paraId="59D7A676" w14:textId="0D2B4D05" w:rsidR="00CC6A49" w:rsidRPr="00AD3C3A" w:rsidRDefault="00CC6A49" w:rsidP="00AD3C3A">
                            <w:pPr>
                              <w:jc w:val="both"/>
                            </w:pPr>
                            <w:r>
                              <w:t xml:space="preserve">For this term we will be looking at </w:t>
                            </w:r>
                            <w:r w:rsidR="00DD537A">
                              <w:t>the modern artist, Julian Opie. We will begin to develop our drawing skills using a range of materials such as pencils and charcoal. We will create our own pirate-themed portraits in the style of Julian Opie after having created our own plans and sketches.</w:t>
                            </w:r>
                          </w:p>
                          <w:p w14:paraId="4119D056" w14:textId="77777777" w:rsidR="00CC6A49" w:rsidRDefault="00CC6A49"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5122" id="Rounded Rectangle 11" o:spid="_x0000_s1029" style="position:absolute;margin-left:223.5pt;margin-top:134.05pt;width:256.2pt;height:1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" fillcolor="#bf8f00 [2407]" strokecolor="black [3213]" strokeweight="1pt">
                <v:stroke joinstyle="miter"/>
                <v:textbox>
                  <w:txbxContent>
                    <w:p w14:paraId="5B68AD92" w14:textId="4F264B50" w:rsidR="00CC6A49" w:rsidRPr="000313D2" w:rsidRDefault="00DD537A" w:rsidP="00AD3C3A">
                      <w:pPr>
                        <w:jc w:val="center"/>
                      </w:pPr>
                      <w:r>
                        <w:rPr>
                          <w:lang w:val="en-US"/>
                        </w:rPr>
                        <w:t>ART</w:t>
                      </w:r>
                    </w:p>
                    <w:p w14:paraId="59D7A676" w14:textId="0D2B4D05" w:rsidR="00CC6A49" w:rsidRPr="00AD3C3A" w:rsidRDefault="00CC6A49" w:rsidP="00AD3C3A">
                      <w:pPr>
                        <w:jc w:val="both"/>
                      </w:pPr>
                      <w:r>
                        <w:t xml:space="preserve">For this term we will be looking at </w:t>
                      </w:r>
                      <w:r w:rsidR="00DD537A">
                        <w:t>the modern artist, Julian Opie. We will begin to develop our drawing skills using a range of materials such as pencils and charcoal. We will create our own pirate-themed portraits in the style of Julian Opie after having created our own plans and sketches.</w:t>
                      </w:r>
                    </w:p>
                    <w:p w14:paraId="4119D056" w14:textId="77777777" w:rsidR="00CC6A49" w:rsidRDefault="00CC6A49" w:rsidP="00AD3C3A">
                      <w:pPr>
                        <w:jc w:val="center"/>
                      </w:pPr>
                    </w:p>
                  </w:txbxContent>
                </v:textbox>
              </v:roundrect>
            </w:pict>
          </mc:Fallback>
        </mc:AlternateContent>
      </w:r>
      <w:r w:rsidR="00CC6A49">
        <w:rPr>
          <w:noProof/>
          <w:lang w:eastAsia="en-GB"/>
        </w:rPr>
        <mc:AlternateContent>
          <mc:Choice Requires="wps">
            <w:drawing>
              <wp:anchor distT="0" distB="0" distL="114300" distR="114300" simplePos="0" relativeHeight="251670528" behindDoc="0" locked="0" layoutInCell="1" allowOverlap="1" wp14:anchorId="15045A8A" wp14:editId="631220B8">
                <wp:simplePos x="0" y="0"/>
                <wp:positionH relativeFrom="column">
                  <wp:posOffset>2838450</wp:posOffset>
                </wp:positionH>
                <wp:positionV relativeFrom="paragraph">
                  <wp:posOffset>3483609</wp:posOffset>
                </wp:positionV>
                <wp:extent cx="3253740" cy="1574165"/>
                <wp:effectExtent l="0" t="0" r="22860" b="26035"/>
                <wp:wrapNone/>
                <wp:docPr id="12" name="Rounded Rectangle 12"/>
                <wp:cNvGraphicFramePr/>
                <a:graphic xmlns:a="http://schemas.openxmlformats.org/drawingml/2006/main">
                  <a:graphicData uri="http://schemas.microsoft.com/office/word/2010/wordprocessingShape">
                    <wps:wsp>
                      <wps:cNvSpPr/>
                      <wps:spPr>
                        <a:xfrm>
                          <a:off x="0" y="0"/>
                          <a:ext cx="3253740" cy="1574165"/>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23A05" w14:textId="77777777" w:rsidR="00CC6A49" w:rsidRPr="000313D2" w:rsidRDefault="00CC6A49" w:rsidP="003F7A97">
                            <w:pPr>
                              <w:jc w:val="center"/>
                            </w:pPr>
                            <w:r w:rsidRPr="000313D2">
                              <w:rPr>
                                <w:lang w:val="en-US"/>
                              </w:rPr>
                              <w:t>COMPUTING</w:t>
                            </w:r>
                          </w:p>
                          <w:p w14:paraId="7D79BA0A" w14:textId="60FACA6F" w:rsidR="00CC6A49" w:rsidRDefault="00CC6A49" w:rsidP="00DD537A">
                            <w:pPr>
                              <w:jc w:val="both"/>
                            </w:pPr>
                            <w:r>
                              <w:rPr>
                                <w:lang w:val="en-US"/>
                              </w:rPr>
                              <w:t xml:space="preserve">In our computing lessons, we will be </w:t>
                            </w:r>
                            <w:r w:rsidR="00DD537A">
                              <w:rPr>
                                <w:lang w:val="en-US"/>
                              </w:rPr>
                              <w:t>continuing to learn how to use the internet safely. We will think about our ‘digital footprints’ and how we use the internet with respect.</w:t>
                            </w:r>
                            <w:r>
                              <w:rPr>
                                <w:lang w:val="en-US"/>
                              </w:rPr>
                              <w:t xml:space="preserve"> </w:t>
                            </w:r>
                            <w:r w:rsidR="00DD537A">
                              <w:rPr>
                                <w:lang w:val="en-US"/>
                              </w:rPr>
                              <w:t>We will look at websites and begin to review their suitability for our own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045A8A" id="Rounded Rectangle 12" o:spid="_x0000_s1028" style="position:absolute;margin-left:223.5pt;margin-top:274.3pt;width:256.2pt;height:12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" fillcolor="#7b7b7b [2406]" strokecolor="black [3213]" strokeweight="1pt">
                <v:stroke joinstyle="miter"/>
                <v:textbox>
                  <w:txbxContent>
                    <w:p w14:paraId="0C223A05" w14:textId="77777777" w:rsidR="00CC6A49" w:rsidRPr="000313D2" w:rsidRDefault="00CC6A49" w:rsidP="003F7A97">
                      <w:pPr>
                        <w:jc w:val="center"/>
                      </w:pPr>
                      <w:r w:rsidRPr="000313D2">
                        <w:rPr>
                          <w:lang w:val="en-US"/>
                        </w:rPr>
                        <w:t>COMPUTING</w:t>
                      </w:r>
                    </w:p>
                    <w:p w14:paraId="7D79BA0A" w14:textId="60FACA6F" w:rsidR="00CC6A49" w:rsidRDefault="00CC6A49" w:rsidP="00DD537A">
                      <w:pPr>
                        <w:jc w:val="both"/>
                      </w:pPr>
                      <w:r>
                        <w:rPr>
                          <w:lang w:val="en-US"/>
                        </w:rPr>
                        <w:t xml:space="preserve">In our computing lessons, we will be </w:t>
                      </w:r>
                      <w:r w:rsidR="00DD537A">
                        <w:rPr>
                          <w:lang w:val="en-US"/>
                        </w:rPr>
                        <w:t>continuing to learn how to use the internet safely. We will think about our ‘digital footprints’ and how we use the internet with respect.</w:t>
                      </w:r>
                      <w:r>
                        <w:rPr>
                          <w:lang w:val="en-US"/>
                        </w:rPr>
                        <w:t xml:space="preserve"> </w:t>
                      </w:r>
                      <w:r w:rsidR="00DD537A">
                        <w:rPr>
                          <w:lang w:val="en-US"/>
                        </w:rPr>
                        <w:t>We will look at websites and begin to review their suitability for our own uses.</w:t>
                      </w:r>
                    </w:p>
                  </w:txbxContent>
                </v:textbox>
              </v:roundrect>
            </w:pict>
          </mc:Fallback>
        </mc:AlternateContent>
      </w:r>
      <w:r w:rsidR="00CC6A49">
        <w:rPr>
          <w:noProof/>
          <w:lang w:eastAsia="en-GB"/>
        </w:rPr>
        <mc:AlternateContent>
          <mc:Choice Requires="wps">
            <w:drawing>
              <wp:anchor distT="0" distB="0" distL="114300" distR="114300" simplePos="0" relativeHeight="251674624" behindDoc="0" locked="0" layoutInCell="1" allowOverlap="1" wp14:anchorId="497E22B6" wp14:editId="0EB0602F">
                <wp:simplePos x="0" y="0"/>
                <wp:positionH relativeFrom="column">
                  <wp:posOffset>6248400</wp:posOffset>
                </wp:positionH>
                <wp:positionV relativeFrom="paragraph">
                  <wp:posOffset>3455036</wp:posOffset>
                </wp:positionV>
                <wp:extent cx="3253740" cy="1607820"/>
                <wp:effectExtent l="0" t="0" r="22860" b="11430"/>
                <wp:wrapNone/>
                <wp:docPr id="14" name="Rounded Rectangle 14"/>
                <wp:cNvGraphicFramePr/>
                <a:graphic xmlns:a="http://schemas.openxmlformats.org/drawingml/2006/main">
                  <a:graphicData uri="http://schemas.microsoft.com/office/word/2010/wordprocessingShape">
                    <wps:wsp>
                      <wps:cNvSpPr/>
                      <wps:spPr>
                        <a:xfrm>
                          <a:off x="0" y="0"/>
                          <a:ext cx="3253740" cy="1607820"/>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4252E" w14:textId="77777777" w:rsidR="00CC6A49" w:rsidRPr="000313D2" w:rsidRDefault="00CC6A49" w:rsidP="00D039B4">
                            <w:pPr>
                              <w:jc w:val="center"/>
                            </w:pPr>
                            <w:r w:rsidRPr="000313D2">
                              <w:t>MUSIC</w:t>
                            </w:r>
                          </w:p>
                          <w:p w14:paraId="45F33D43" w14:textId="70E398CD" w:rsidR="00CC6A49" w:rsidRDefault="00DD537A" w:rsidP="00D325DE">
                            <w:r>
                              <w:t xml:space="preserve">This term </w:t>
                            </w:r>
                            <w:r w:rsidR="00254A13">
                              <w:t>we will continue to learn how to play the Glockenspiel. This time, the song we will be using for inspiration is called ‘Ho, Ho, Ho’. We will continue to refine our skills both in instrument playing and our singing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E22B6" id="Rounded Rectangle 14" o:spid="_x0000_s1031" style="position:absolute;margin-left:492pt;margin-top:272.05pt;width:256.2pt;height:1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" fillcolor="#002060" strokecolor="black [3213]" strokeweight="1pt">
                <v:stroke joinstyle="miter"/>
                <v:textbox>
                  <w:txbxContent>
                    <w:p w14:paraId="3D64252E" w14:textId="77777777" w:rsidR="00CC6A49" w:rsidRPr="000313D2" w:rsidRDefault="00CC6A49" w:rsidP="00D039B4">
                      <w:pPr>
                        <w:jc w:val="center"/>
                      </w:pPr>
                      <w:r w:rsidRPr="000313D2">
                        <w:t>MUSIC</w:t>
                      </w:r>
                    </w:p>
                    <w:p w14:paraId="45F33D43" w14:textId="70E398CD" w:rsidR="00CC6A49" w:rsidRDefault="00DD537A" w:rsidP="00D325DE">
                      <w:r>
                        <w:t xml:space="preserve">This term </w:t>
                      </w:r>
                      <w:r w:rsidR="00254A13">
                        <w:t>we will continue to learn how to play the Glockenspiel. This time, the song we will be using for inspiration is called ‘Ho, Ho, Ho’. We will continue to refine our skills both in instrument playing and our singing techniques.</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496E690E" wp14:editId="2BC10D83">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B9948" w14:textId="77777777" w:rsidR="00CC6A49" w:rsidRPr="000313D2" w:rsidRDefault="00CC6A49" w:rsidP="00AD3C3A">
                            <w:pPr>
                              <w:jc w:val="center"/>
                            </w:pPr>
                            <w:r w:rsidRPr="000313D2">
                              <w:rPr>
                                <w:lang w:val="en-US"/>
                              </w:rPr>
                              <w:t>SCIENCE</w:t>
                            </w:r>
                          </w:p>
                          <w:p w14:paraId="264433E7" w14:textId="6364A6A7" w:rsidR="00CC6A49" w:rsidRDefault="00CC6A49" w:rsidP="0063765C">
                            <w:pPr>
                              <w:jc w:val="both"/>
                            </w:pPr>
                            <w:r>
                              <w:t xml:space="preserve">We will </w:t>
                            </w:r>
                            <w:r w:rsidR="00DD537A">
                              <w:t>continue to look at materials and their properties this term</w:t>
                            </w:r>
                            <w:r>
                              <w:t xml:space="preserve">. </w:t>
                            </w:r>
                            <w:r w:rsidR="00DD537A">
                              <w:t>We will work scientifically to conduct simple fair tests. We will ask and answer questions, using data to help us and begin to use simple equipment such as timers and pipettes.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6E690E" id="Rounded Rectangle 17" o:spid="_x0000_s1031"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" fillcolor="#f57205" strokecolor="black [3213]" strokeweight="1pt">
                <v:stroke joinstyle="miter"/>
                <v:textbox>
                  <w:txbxContent>
                    <w:p w14:paraId="234B9948" w14:textId="77777777" w:rsidR="00CC6A49" w:rsidRPr="000313D2" w:rsidRDefault="00CC6A49" w:rsidP="00AD3C3A">
                      <w:pPr>
                        <w:jc w:val="center"/>
                      </w:pPr>
                      <w:r w:rsidRPr="000313D2">
                        <w:rPr>
                          <w:lang w:val="en-US"/>
                        </w:rPr>
                        <w:t>SCIENCE</w:t>
                      </w:r>
                    </w:p>
                    <w:p w14:paraId="264433E7" w14:textId="6364A6A7" w:rsidR="00CC6A49" w:rsidRDefault="00CC6A49" w:rsidP="0063765C">
                      <w:pPr>
                        <w:jc w:val="both"/>
                      </w:pPr>
                      <w:r>
                        <w:t xml:space="preserve">We will </w:t>
                      </w:r>
                      <w:r w:rsidR="00DD537A">
                        <w:t>continue to look at materials and their properties this term</w:t>
                      </w:r>
                      <w:r>
                        <w:t xml:space="preserve">. </w:t>
                      </w:r>
                      <w:r w:rsidR="00DD537A">
                        <w:t>We will work scientifically to conduct simple fair tests. We will ask and answer questions, using data to help us and begin to use simple equipment such as timers and pipettes.</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83022BF" wp14:editId="59B1D027">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66F85" w14:textId="77777777" w:rsidR="00CC6A49" w:rsidRPr="000313D2" w:rsidRDefault="00CC6A49" w:rsidP="00D039B4">
                            <w:pPr>
                              <w:jc w:val="center"/>
                            </w:pPr>
                            <w:r w:rsidRPr="000313D2">
                              <w:t>PSHE</w:t>
                            </w:r>
                          </w:p>
                          <w:p w14:paraId="6FF142CA" w14:textId="30704166" w:rsidR="00CC6A49" w:rsidRDefault="00CC6A49" w:rsidP="002620F3">
                            <w:pPr>
                              <w:jc w:val="both"/>
                            </w:pPr>
                            <w:r>
                              <w:t xml:space="preserve">In PSHE we will be looking at </w:t>
                            </w:r>
                            <w:r w:rsidR="00254A13">
                              <w:t>our rights as human beings and children. We will learn what rights we have and who protects our rights.</w:t>
                            </w:r>
                          </w:p>
                          <w:p w14:paraId="5D89B494" w14:textId="15140ED7" w:rsidR="00254A13" w:rsidRDefault="00254A13" w:rsidP="002620F3">
                            <w:pPr>
                              <w:jc w:val="both"/>
                            </w:pPr>
                            <w:r>
                              <w:t>We will look at how we can respect each other’s differences and the importance of being fair.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3022BF" id="Rounded Rectangle 13" o:spid="_x0000_s1032"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" fillcolor="red" strokecolor="black [3213]" strokeweight="1pt">
                <v:stroke joinstyle="miter"/>
                <v:textbox>
                  <w:txbxContent>
                    <w:p w14:paraId="76066F85" w14:textId="77777777" w:rsidR="00CC6A49" w:rsidRPr="000313D2" w:rsidRDefault="00CC6A49" w:rsidP="00D039B4">
                      <w:pPr>
                        <w:jc w:val="center"/>
                      </w:pPr>
                      <w:r w:rsidRPr="000313D2">
                        <w:t>PSHE</w:t>
                      </w:r>
                    </w:p>
                    <w:p w14:paraId="6FF142CA" w14:textId="30704166" w:rsidR="00CC6A49" w:rsidRDefault="00CC6A49" w:rsidP="002620F3">
                      <w:pPr>
                        <w:jc w:val="both"/>
                      </w:pPr>
                      <w:r>
                        <w:t xml:space="preserve">In PSHE we will be looking at </w:t>
                      </w:r>
                      <w:r w:rsidR="00254A13">
                        <w:t>our rights as human beings and children. We will learn what rights we have and who protects our rights.</w:t>
                      </w:r>
                    </w:p>
                    <w:p w14:paraId="5D89B494" w14:textId="15140ED7" w:rsidR="00254A13" w:rsidRDefault="00254A13" w:rsidP="002620F3">
                      <w:pPr>
                        <w:jc w:val="both"/>
                      </w:pPr>
                      <w:r>
                        <w:t>We will look at how we can respect each other’s differences and the importance of being fair.</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158B4F0C" wp14:editId="1C6441E6">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83785" w14:textId="77777777" w:rsidR="00CC6A49"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75C69E83" w14:textId="77777777" w:rsidR="00CC6A49" w:rsidRPr="000313D2"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p>
                          <w:p w14:paraId="5FBC0671" w14:textId="093BD8B7" w:rsidR="00CC6A49" w:rsidRDefault="00CC6A49" w:rsidP="0063765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w:t>
                            </w:r>
                            <w:r w:rsidR="00254A13">
                              <w:rPr>
                                <w:rStyle w:val="normaltextrun"/>
                                <w:rFonts w:ascii="Calibri" w:hAnsi="Calibri" w:cs="Calibri"/>
                                <w:sz w:val="22"/>
                                <w:szCs w:val="22"/>
                              </w:rPr>
                              <w:t>we continue to focus on Judaism. In particular we will look to answer the question: What can we learn from sacred books?</w:t>
                            </w:r>
                          </w:p>
                          <w:p w14:paraId="57F5975B" w14:textId="39278838" w:rsidR="00254A13" w:rsidRDefault="00254A13" w:rsidP="0063765C">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We will look at the stories within the Torah and Tanakh and learn what the sacred books teaches.</w:t>
                            </w:r>
                          </w:p>
                          <w:p w14:paraId="4B500AD2" w14:textId="77777777" w:rsidR="00CC6A49" w:rsidRDefault="00CC6A49"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8B4F0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" fillcolor="#ed43a8" strokecolor="black [3213]" strokeweight="1pt">
                <v:stroke joinstyle="miter"/>
                <v:textbox>
                  <w:txbxContent>
                    <w:p w14:paraId="25883785" w14:textId="77777777" w:rsidR="00CC6A49"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75C69E83" w14:textId="77777777" w:rsidR="00CC6A49" w:rsidRPr="000313D2"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p>
                    <w:p w14:paraId="5FBC0671" w14:textId="093BD8B7" w:rsidR="00CC6A49" w:rsidRDefault="00CC6A49" w:rsidP="0063765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This term </w:t>
                      </w:r>
                      <w:r w:rsidR="00254A13">
                        <w:rPr>
                          <w:rStyle w:val="normaltextrun"/>
                          <w:rFonts w:ascii="Calibri" w:hAnsi="Calibri" w:cs="Calibri"/>
                          <w:sz w:val="22"/>
                          <w:szCs w:val="22"/>
                        </w:rPr>
                        <w:t xml:space="preserve">we continue to focus on Judaism. </w:t>
                      </w:r>
                      <w:proofErr w:type="gramStart"/>
                      <w:r w:rsidR="00254A13">
                        <w:rPr>
                          <w:rStyle w:val="normaltextrun"/>
                          <w:rFonts w:ascii="Calibri" w:hAnsi="Calibri" w:cs="Calibri"/>
                          <w:sz w:val="22"/>
                          <w:szCs w:val="22"/>
                        </w:rPr>
                        <w:t>In particular we</w:t>
                      </w:r>
                      <w:proofErr w:type="gramEnd"/>
                      <w:r w:rsidR="00254A13">
                        <w:rPr>
                          <w:rStyle w:val="normaltextrun"/>
                          <w:rFonts w:ascii="Calibri" w:hAnsi="Calibri" w:cs="Calibri"/>
                          <w:sz w:val="22"/>
                          <w:szCs w:val="22"/>
                        </w:rPr>
                        <w:t xml:space="preserve"> will look to answer the question: What can we learn from sacred books?</w:t>
                      </w:r>
                    </w:p>
                    <w:p w14:paraId="57F5975B" w14:textId="39278838" w:rsidR="00254A13" w:rsidRDefault="00254A13" w:rsidP="0063765C">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We will look at the stories within the Torah and Tanakh and learn what the sacred books teaches.</w:t>
                      </w:r>
                    </w:p>
                    <w:p w14:paraId="4B500AD2" w14:textId="77777777" w:rsidR="00CC6A49" w:rsidRDefault="00CC6A49"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D40D36B" wp14:editId="5FECF456">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C0CE" w14:textId="77777777" w:rsidR="00CC6A49" w:rsidRPr="000313D2" w:rsidRDefault="00CC6A49" w:rsidP="00CC46FA">
                            <w:pPr>
                              <w:jc w:val="center"/>
                            </w:pPr>
                            <w:r w:rsidRPr="000313D2">
                              <w:t>PE</w:t>
                            </w:r>
                          </w:p>
                          <w:p w14:paraId="62D683FD" w14:textId="0B3AA248" w:rsidR="00CC6A49" w:rsidRDefault="00CC6A49" w:rsidP="002620F3">
                            <w:pPr>
                              <w:jc w:val="both"/>
                            </w:pPr>
                            <w:r>
                              <w:t xml:space="preserve">Our outdoor PE sessions this term will focus on </w:t>
                            </w:r>
                            <w:r w:rsidR="00254A13">
                              <w:t xml:space="preserve">developing our agility. </w:t>
                            </w:r>
                          </w:p>
                          <w:p w14:paraId="5A9262FD" w14:textId="6C64D317" w:rsidR="00CC6A49" w:rsidRDefault="00CC6A49" w:rsidP="002620F3">
                            <w:pPr>
                              <w:jc w:val="both"/>
                            </w:pPr>
                            <w:r>
                              <w:t>Our indoor PE sessions will b</w:t>
                            </w:r>
                            <w:r w:rsidR="00254A13">
                              <w:t>e a sequence of lessons to develop our dance skills. The lessons are based around, ‘The Cat’</w:t>
                            </w:r>
                            <w:r>
                              <w:t>.</w:t>
                            </w:r>
                          </w:p>
                          <w:p w14:paraId="3CEC7B32" w14:textId="77777777" w:rsidR="00CC6A49" w:rsidRDefault="00CC6A49"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0D36B" id="Rounded Rectangle 16" o:spid="_x0000_s1035"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5s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c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KuQ/myyAgAA&#10;zwUAAA4AAAAAAAAAAAAAAAAALgIAAGRycy9lMm9Eb2MueG1sUEsBAi0AFAAGAAgAAAAhADRlDtTj&#10;AAAADAEAAA8AAAAAAAAAAAAAAAAADAUAAGRycy9kb3ducmV2LnhtbFBLBQYAAAAABAAEAPMAAAAc&#10;BgAAAAA=&#10;" fillcolor="#2ddf03" strokecolor="black [3213]" strokeweight="1pt">
                <v:stroke joinstyle="miter"/>
                <v:textbox>
                  <w:txbxContent>
                    <w:p w14:paraId="3E29C0CE" w14:textId="77777777" w:rsidR="00CC6A49" w:rsidRPr="000313D2" w:rsidRDefault="00CC6A49" w:rsidP="00CC46FA">
                      <w:pPr>
                        <w:jc w:val="center"/>
                      </w:pPr>
                      <w:r w:rsidRPr="000313D2">
                        <w:t>PE</w:t>
                      </w:r>
                    </w:p>
                    <w:p w14:paraId="62D683FD" w14:textId="0B3AA248" w:rsidR="00CC6A49" w:rsidRDefault="00CC6A49" w:rsidP="002620F3">
                      <w:pPr>
                        <w:jc w:val="both"/>
                      </w:pPr>
                      <w:r>
                        <w:t xml:space="preserve">Our outdoor PE sessions this term will focus on </w:t>
                      </w:r>
                      <w:r w:rsidR="00254A13">
                        <w:t xml:space="preserve">developing our agility. </w:t>
                      </w:r>
                    </w:p>
                    <w:p w14:paraId="5A9262FD" w14:textId="6C64D317" w:rsidR="00CC6A49" w:rsidRDefault="00CC6A49" w:rsidP="002620F3">
                      <w:pPr>
                        <w:jc w:val="both"/>
                      </w:pPr>
                      <w:r>
                        <w:t>Our indoor PE sessions will b</w:t>
                      </w:r>
                      <w:r w:rsidR="00254A13">
                        <w:t>e a sequence of lessons to develop our dance skills. The lessons are based around, ‘The Cat’</w:t>
                      </w:r>
                      <w:r>
                        <w:t>.</w:t>
                      </w:r>
                    </w:p>
                    <w:p w14:paraId="3CEC7B32" w14:textId="77777777" w:rsidR="00CC6A49" w:rsidRDefault="00CC6A49" w:rsidP="00CC46F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0633B"/>
    <w:rsid w:val="00016053"/>
    <w:rsid w:val="000313D2"/>
    <w:rsid w:val="00102D0A"/>
    <w:rsid w:val="00151063"/>
    <w:rsid w:val="00254A13"/>
    <w:rsid w:val="002620F3"/>
    <w:rsid w:val="002A53A7"/>
    <w:rsid w:val="00333E5B"/>
    <w:rsid w:val="00394537"/>
    <w:rsid w:val="003F7A97"/>
    <w:rsid w:val="004B5EDE"/>
    <w:rsid w:val="0063765C"/>
    <w:rsid w:val="00692028"/>
    <w:rsid w:val="008C27D6"/>
    <w:rsid w:val="009866AF"/>
    <w:rsid w:val="00A54C91"/>
    <w:rsid w:val="00AD3C3A"/>
    <w:rsid w:val="00B065A7"/>
    <w:rsid w:val="00BC700C"/>
    <w:rsid w:val="00CC46FA"/>
    <w:rsid w:val="00CC6A49"/>
    <w:rsid w:val="00D039B4"/>
    <w:rsid w:val="00D325DE"/>
    <w:rsid w:val="00D77682"/>
    <w:rsid w:val="00D864E1"/>
    <w:rsid w:val="00D9020F"/>
    <w:rsid w:val="00DC3DFD"/>
    <w:rsid w:val="00DD537A"/>
    <w:rsid w:val="00EA1D37"/>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51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65E7C-D18B-4E98-990C-4E496FC55C5D}">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C3D78013-30EC-447B-8EE2-80CFE94571FE}">
  <ds:schemaRefs>
    <ds:schemaRef ds:uri="http://schemas.microsoft.com/sharepoint/v3/contenttype/forms"/>
  </ds:schemaRefs>
</ds:datastoreItem>
</file>

<file path=customXml/itemProps3.xml><?xml version="1.0" encoding="utf-8"?>
<ds:datastoreItem xmlns:ds="http://schemas.openxmlformats.org/officeDocument/2006/customXml" ds:itemID="{F0FBDEF6-CB3A-47D1-B210-E118F635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7</cp:revision>
  <cp:lastPrinted>2022-09-20T11:14:00Z</cp:lastPrinted>
  <dcterms:created xsi:type="dcterms:W3CDTF">2022-09-28T16:02:00Z</dcterms:created>
  <dcterms:modified xsi:type="dcterms:W3CDTF">2022-11-08T10:48:00Z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